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F02" w:rsidRPr="004E6C40" w:rsidRDefault="004F6F02" w:rsidP="004F6F0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средняя общеобразовательная школа с углублённым изучением отдельных предметов №5                                      </w:t>
      </w:r>
    </w:p>
    <w:tbl>
      <w:tblPr>
        <w:tblW w:w="0" w:type="auto"/>
        <w:tblInd w:w="608" w:type="dxa"/>
        <w:tblLook w:val="04A0"/>
      </w:tblPr>
      <w:tblGrid>
        <w:gridCol w:w="2890"/>
        <w:gridCol w:w="2980"/>
        <w:gridCol w:w="3093"/>
      </w:tblGrid>
      <w:tr w:rsidR="005171AE" w:rsidTr="005171AE">
        <w:tc>
          <w:tcPr>
            <w:tcW w:w="2890" w:type="dxa"/>
          </w:tcPr>
          <w:p w:rsidR="005171AE" w:rsidRDefault="00517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Принято на заседании</w:t>
            </w:r>
            <w:r>
              <w:rPr>
                <w:rFonts w:ascii="Times New Roman" w:hAnsi="Times New Roman"/>
              </w:rPr>
              <w:t xml:space="preserve"> методического объединения учителей филологии</w:t>
            </w:r>
          </w:p>
          <w:p w:rsidR="005171AE" w:rsidRDefault="00517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заседания №_1____</w:t>
            </w:r>
          </w:p>
          <w:p w:rsidR="005171AE" w:rsidRDefault="00517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32"/>
              </w:rPr>
              <w:t>ш</w:t>
            </w:r>
            <w:r>
              <w:rPr>
                <w:rFonts w:ascii="Times New Roman" w:hAnsi="Times New Roman"/>
              </w:rPr>
              <w:t>МО</w:t>
            </w:r>
            <w:proofErr w:type="spellEnd"/>
            <w:r>
              <w:rPr>
                <w:rFonts w:ascii="Times New Roman" w:hAnsi="Times New Roman"/>
              </w:rPr>
              <w:t xml:space="preserve"> Русакова Л.В.</w:t>
            </w:r>
          </w:p>
          <w:p w:rsidR="005171AE" w:rsidRDefault="00517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«29___»_августа______2023 г.</w:t>
            </w:r>
          </w:p>
        </w:tc>
        <w:tc>
          <w:tcPr>
            <w:tcW w:w="2980" w:type="dxa"/>
          </w:tcPr>
          <w:p w:rsidR="005171AE" w:rsidRDefault="005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t>согласовано</w:t>
            </w:r>
          </w:p>
          <w:p w:rsidR="005171AE" w:rsidRDefault="005171AE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Заместитель директора по учебно-методической работе </w:t>
            </w:r>
            <w:proofErr w:type="spellStart"/>
            <w:r>
              <w:rPr>
                <w:rFonts w:ascii="Times New Roman" w:hAnsi="Times New Roman"/>
                <w:bCs/>
              </w:rPr>
              <w:t>Варанкина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М.В.</w:t>
            </w:r>
          </w:p>
          <w:p w:rsidR="005171AE" w:rsidRDefault="0051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«30_»_августа_2023_г.</w:t>
            </w:r>
          </w:p>
        </w:tc>
        <w:tc>
          <w:tcPr>
            <w:tcW w:w="3093" w:type="dxa"/>
          </w:tcPr>
          <w:p w:rsidR="005171AE" w:rsidRDefault="00517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УТВЕРЖДАЮ</w:t>
            </w:r>
          </w:p>
          <w:p w:rsidR="005171AE" w:rsidRDefault="00517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школы</w:t>
            </w:r>
          </w:p>
          <w:p w:rsidR="005171AE" w:rsidRDefault="00872FB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Бычкова О.П.</w:t>
            </w:r>
          </w:p>
          <w:p w:rsidR="005171AE" w:rsidRDefault="005171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168</w:t>
            </w:r>
          </w:p>
          <w:p w:rsidR="005171AE" w:rsidRDefault="005171A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 «_30__»</w:t>
            </w:r>
            <w:proofErr w:type="spellStart"/>
            <w:r>
              <w:rPr>
                <w:rFonts w:ascii="Times New Roman" w:hAnsi="Times New Roman"/>
              </w:rPr>
              <w:t>_августа</w:t>
            </w:r>
            <w:proofErr w:type="spellEnd"/>
            <w:r>
              <w:rPr>
                <w:rFonts w:ascii="Times New Roman" w:hAnsi="Times New Roman"/>
              </w:rPr>
              <w:t xml:space="preserve"> 2023_ г.</w:t>
            </w:r>
          </w:p>
        </w:tc>
      </w:tr>
    </w:tbl>
    <w:p w:rsidR="004F6F02" w:rsidRDefault="004F6F02" w:rsidP="004F6F02">
      <w:pPr>
        <w:rPr>
          <w:rFonts w:ascii="Times New Roman" w:hAnsi="Times New Roman"/>
          <w:b/>
          <w:sz w:val="18"/>
          <w:szCs w:val="18"/>
        </w:rPr>
      </w:pPr>
    </w:p>
    <w:p w:rsidR="004F6F02" w:rsidRDefault="004F6F02" w:rsidP="004F6F02">
      <w:pPr>
        <w:jc w:val="center"/>
        <w:rPr>
          <w:rFonts w:ascii="Times New Roman" w:hAnsi="Times New Roman"/>
          <w:b/>
          <w:sz w:val="18"/>
          <w:szCs w:val="18"/>
        </w:rPr>
      </w:pPr>
    </w:p>
    <w:p w:rsidR="004F6F02" w:rsidRDefault="004F6F02" w:rsidP="004F6F02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     ПРОГРАММА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 xml:space="preserve">Рабочая программа 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факультативного курса 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«Подготовка к ОГЭ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» 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для 9 класса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 xml:space="preserve">Рабочая программа 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факультативного курса 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«Подготовка к ОГЭ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 </w:t>
      </w: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по русскому языку</w:t>
      </w:r>
      <w:r w:rsidRPr="004F6F02">
        <w:rPr>
          <w:rFonts w:ascii="ff4" w:eastAsia="Times New Roman" w:hAnsi="ff4" w:cs="Times New Roman"/>
          <w:color w:val="000000"/>
          <w:sz w:val="76"/>
          <w:lang w:eastAsia="ru-RU"/>
        </w:rPr>
        <w:t xml:space="preserve">» </w:t>
      </w:r>
    </w:p>
    <w:p w:rsidR="004F6F02" w:rsidRPr="004F6F02" w:rsidRDefault="004F6F02" w:rsidP="004F6F02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76"/>
          <w:szCs w:val="76"/>
          <w:lang w:eastAsia="ru-RU"/>
        </w:rPr>
      </w:pPr>
      <w:r w:rsidRPr="004F6F02">
        <w:rPr>
          <w:rFonts w:ascii="ff3" w:eastAsia="Times New Roman" w:hAnsi="ff3" w:cs="Times New Roman"/>
          <w:color w:val="000000"/>
          <w:sz w:val="76"/>
          <w:szCs w:val="76"/>
          <w:lang w:eastAsia="ru-RU"/>
        </w:rPr>
        <w:t>для 9 класса</w:t>
      </w:r>
    </w:p>
    <w:p w:rsidR="004F6F02" w:rsidRPr="004F6F02" w:rsidRDefault="004F6F02" w:rsidP="004F6F02">
      <w:pPr>
        <w:jc w:val="center"/>
        <w:rPr>
          <w:rFonts w:ascii="Times New Roman" w:hAnsi="Times New Roman"/>
          <w:b/>
          <w:i/>
          <w:sz w:val="40"/>
        </w:rPr>
      </w:pPr>
      <w:r w:rsidRPr="004F6F02">
        <w:rPr>
          <w:rFonts w:ascii="Times New Roman" w:hAnsi="Times New Roman"/>
          <w:b/>
          <w:i/>
          <w:sz w:val="28"/>
          <w:szCs w:val="16"/>
        </w:rPr>
        <w:t>факульт</w:t>
      </w:r>
      <w:r>
        <w:rPr>
          <w:rFonts w:ascii="Times New Roman" w:hAnsi="Times New Roman"/>
          <w:b/>
          <w:i/>
          <w:sz w:val="28"/>
          <w:szCs w:val="16"/>
        </w:rPr>
        <w:t>ативного курса</w:t>
      </w:r>
      <w:r w:rsidRPr="004F6F02">
        <w:rPr>
          <w:rFonts w:ascii="Times New Roman" w:hAnsi="Times New Roman"/>
          <w:b/>
          <w:i/>
          <w:sz w:val="28"/>
          <w:szCs w:val="16"/>
        </w:rPr>
        <w:t xml:space="preserve"> «Подготовка к ОГЭ</w:t>
      </w:r>
      <w:r>
        <w:rPr>
          <w:rFonts w:ascii="Times New Roman" w:hAnsi="Times New Roman"/>
          <w:b/>
          <w:i/>
          <w:sz w:val="28"/>
          <w:szCs w:val="16"/>
        </w:rPr>
        <w:t xml:space="preserve"> по русскому языку</w:t>
      </w:r>
      <w:r w:rsidRPr="004F6F02">
        <w:rPr>
          <w:rFonts w:ascii="Times New Roman" w:hAnsi="Times New Roman"/>
          <w:b/>
          <w:i/>
          <w:sz w:val="28"/>
          <w:szCs w:val="16"/>
        </w:rPr>
        <w:t>»</w:t>
      </w:r>
    </w:p>
    <w:p w:rsidR="004F6F02" w:rsidRDefault="004F6F02" w:rsidP="004F6F0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</w:t>
      </w:r>
      <w:r w:rsidR="00D93119">
        <w:rPr>
          <w:rFonts w:ascii="Times New Roman" w:hAnsi="Times New Roman"/>
          <w:b/>
          <w:sz w:val="28"/>
          <w:u w:val="single"/>
        </w:rPr>
        <w:t>2023 – 2024</w:t>
      </w:r>
      <w:r>
        <w:rPr>
          <w:rFonts w:ascii="Times New Roman" w:hAnsi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sz w:val="28"/>
          <w:u w:val="single"/>
        </w:rPr>
        <w:t>уч</w:t>
      </w:r>
      <w:proofErr w:type="spellEnd"/>
      <w:r>
        <w:rPr>
          <w:rFonts w:ascii="Times New Roman" w:hAnsi="Times New Roman"/>
          <w:b/>
          <w:sz w:val="28"/>
          <w:u w:val="single"/>
        </w:rPr>
        <w:t>. год</w:t>
      </w:r>
      <w:r>
        <w:rPr>
          <w:rFonts w:ascii="Times New Roman" w:hAnsi="Times New Roman"/>
          <w:i/>
        </w:rPr>
        <w:t>______________</w:t>
      </w:r>
    </w:p>
    <w:p w:rsidR="004F6F02" w:rsidRDefault="004F6F02" w:rsidP="004F6F0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>учебный год</w:t>
      </w:r>
    </w:p>
    <w:p w:rsidR="004F6F02" w:rsidRDefault="004F6F02" w:rsidP="004F6F0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</w:t>
      </w:r>
      <w:r>
        <w:rPr>
          <w:rFonts w:ascii="Times New Roman" w:hAnsi="Times New Roman"/>
          <w:b/>
          <w:sz w:val="28"/>
          <w:u w:val="single"/>
        </w:rPr>
        <w:t xml:space="preserve">9 класс </w:t>
      </w:r>
      <w:proofErr w:type="gramStart"/>
      <w:r>
        <w:rPr>
          <w:rFonts w:ascii="Times New Roman" w:hAnsi="Times New Roman"/>
          <w:b/>
          <w:sz w:val="28"/>
          <w:u w:val="single"/>
        </w:rPr>
        <w:t xml:space="preserve">( </w:t>
      </w:r>
      <w:proofErr w:type="gramEnd"/>
      <w:r>
        <w:rPr>
          <w:rFonts w:ascii="Times New Roman" w:hAnsi="Times New Roman"/>
          <w:b/>
          <w:sz w:val="28"/>
          <w:u w:val="single"/>
        </w:rPr>
        <w:t>1 час в неделю)</w:t>
      </w:r>
      <w:r>
        <w:rPr>
          <w:rFonts w:ascii="Times New Roman" w:hAnsi="Times New Roman"/>
          <w:i/>
        </w:rPr>
        <w:t>__</w:t>
      </w:r>
    </w:p>
    <w:p w:rsidR="004F6F02" w:rsidRPr="004E6C40" w:rsidRDefault="004F6F02" w:rsidP="004F6F02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16"/>
          <w:szCs w:val="16"/>
        </w:rPr>
        <w:t>класс, количество часов в неделю</w:t>
      </w:r>
    </w:p>
    <w:p w:rsidR="004F6F02" w:rsidRDefault="004F6F02" w:rsidP="004F6F02">
      <w:pPr>
        <w:rPr>
          <w:rFonts w:ascii="Times New Roman" w:hAnsi="Times New Roman"/>
          <w:b/>
        </w:rPr>
      </w:pPr>
    </w:p>
    <w:p w:rsidR="004F6F02" w:rsidRDefault="004F6F02" w:rsidP="004F6F02">
      <w:pPr>
        <w:jc w:val="center"/>
        <w:rPr>
          <w:rFonts w:ascii="Times New Roman" w:hAnsi="Times New Roman"/>
          <w:b/>
        </w:rPr>
      </w:pPr>
    </w:p>
    <w:p w:rsidR="00A66D0E" w:rsidRDefault="004F6F02" w:rsidP="004F6F02">
      <w:pPr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>Составил</w:t>
      </w:r>
      <w:r w:rsidR="00A66D0E">
        <w:rPr>
          <w:rFonts w:ascii="Times New Roman" w:hAnsi="Times New Roman"/>
        </w:rPr>
        <w:t xml:space="preserve">и: </w:t>
      </w:r>
      <w:proofErr w:type="spellStart"/>
      <w:r w:rsidR="00A66D0E">
        <w:rPr>
          <w:rFonts w:ascii="Times New Roman" w:hAnsi="Times New Roman"/>
        </w:rPr>
        <w:t>учителя</w:t>
      </w:r>
      <w:r>
        <w:rPr>
          <w:rFonts w:ascii="Times New Roman" w:hAnsi="Times New Roman"/>
        </w:rPr>
        <w:t>__</w:t>
      </w:r>
      <w:r>
        <w:rPr>
          <w:rFonts w:ascii="Times New Roman" w:hAnsi="Times New Roman"/>
          <w:sz w:val="28"/>
          <w:u w:val="single"/>
        </w:rPr>
        <w:t>русского</w:t>
      </w:r>
      <w:proofErr w:type="spellEnd"/>
      <w:r>
        <w:rPr>
          <w:rFonts w:ascii="Times New Roman" w:hAnsi="Times New Roman"/>
          <w:sz w:val="28"/>
          <w:u w:val="single"/>
        </w:rPr>
        <w:t xml:space="preserve"> языка и литературы</w:t>
      </w:r>
    </w:p>
    <w:p w:rsidR="004F6F02" w:rsidRDefault="00A66D0E" w:rsidP="004F6F0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u w:val="single"/>
        </w:rPr>
        <w:t xml:space="preserve">Русакова Л.В., Шмакова О.Л., Мамаева Л.А., </w:t>
      </w:r>
      <w:proofErr w:type="spellStart"/>
      <w:r>
        <w:rPr>
          <w:rFonts w:ascii="Times New Roman" w:hAnsi="Times New Roman"/>
          <w:sz w:val="28"/>
          <w:u w:val="single"/>
        </w:rPr>
        <w:t>Лучинина</w:t>
      </w:r>
      <w:proofErr w:type="spellEnd"/>
      <w:r>
        <w:rPr>
          <w:rFonts w:ascii="Times New Roman" w:hAnsi="Times New Roman"/>
          <w:sz w:val="28"/>
          <w:u w:val="single"/>
        </w:rPr>
        <w:t xml:space="preserve"> Е.Ю., </w:t>
      </w:r>
      <w:proofErr w:type="spellStart"/>
      <w:r>
        <w:rPr>
          <w:rFonts w:ascii="Times New Roman" w:hAnsi="Times New Roman"/>
          <w:sz w:val="28"/>
          <w:u w:val="single"/>
        </w:rPr>
        <w:t>Чагаева</w:t>
      </w:r>
      <w:proofErr w:type="spellEnd"/>
      <w:r>
        <w:rPr>
          <w:rFonts w:ascii="Times New Roman" w:hAnsi="Times New Roman"/>
          <w:sz w:val="28"/>
          <w:u w:val="single"/>
        </w:rPr>
        <w:t xml:space="preserve"> Т.А.</w:t>
      </w:r>
      <w:r w:rsidR="004F6F02">
        <w:rPr>
          <w:rFonts w:ascii="Times New Roman" w:hAnsi="Times New Roman"/>
        </w:rPr>
        <w:t>___</w:t>
      </w:r>
    </w:p>
    <w:p w:rsidR="004F6F02" w:rsidRDefault="004F6F02" w:rsidP="004F6F02">
      <w:pPr>
        <w:jc w:val="center"/>
        <w:rPr>
          <w:rFonts w:ascii="Times New Roman" w:hAnsi="Times New Roman"/>
        </w:rPr>
      </w:pPr>
    </w:p>
    <w:p w:rsidR="004F6F02" w:rsidRDefault="004F6F02" w:rsidP="004F6F02">
      <w:pPr>
        <w:jc w:val="center"/>
        <w:rPr>
          <w:rFonts w:ascii="Times New Roman" w:hAnsi="Times New Roman"/>
        </w:rPr>
      </w:pPr>
    </w:p>
    <w:p w:rsidR="000038A1" w:rsidRDefault="000038A1" w:rsidP="004F6F02">
      <w:pPr>
        <w:jc w:val="center"/>
        <w:rPr>
          <w:rFonts w:ascii="Times New Roman" w:hAnsi="Times New Roman"/>
        </w:rPr>
      </w:pPr>
    </w:p>
    <w:p w:rsidR="000038A1" w:rsidRDefault="000038A1" w:rsidP="004F6F02">
      <w:pPr>
        <w:jc w:val="center"/>
        <w:rPr>
          <w:rFonts w:ascii="Times New Roman" w:hAnsi="Times New Roman"/>
        </w:rPr>
      </w:pPr>
    </w:p>
    <w:p w:rsidR="000038A1" w:rsidRDefault="000038A1" w:rsidP="004F6F02">
      <w:pPr>
        <w:jc w:val="center"/>
        <w:rPr>
          <w:rFonts w:ascii="Times New Roman" w:hAnsi="Times New Roman"/>
        </w:rPr>
      </w:pPr>
    </w:p>
    <w:p w:rsidR="000038A1" w:rsidRDefault="000038A1" w:rsidP="004F6F02">
      <w:pPr>
        <w:jc w:val="center"/>
        <w:rPr>
          <w:rFonts w:ascii="Times New Roman" w:hAnsi="Times New Roman"/>
        </w:rPr>
      </w:pPr>
    </w:p>
    <w:p w:rsidR="000038A1" w:rsidRDefault="000038A1" w:rsidP="004F6F02">
      <w:pPr>
        <w:jc w:val="center"/>
        <w:rPr>
          <w:rFonts w:ascii="Times New Roman" w:hAnsi="Times New Roman"/>
        </w:rPr>
      </w:pPr>
    </w:p>
    <w:p w:rsidR="000038A1" w:rsidRDefault="000038A1" w:rsidP="004F6F02">
      <w:pPr>
        <w:jc w:val="center"/>
        <w:rPr>
          <w:rFonts w:ascii="Times New Roman" w:hAnsi="Times New Roman"/>
        </w:rPr>
      </w:pPr>
    </w:p>
    <w:p w:rsidR="004F6F02" w:rsidRDefault="004F6F02" w:rsidP="004F6F0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</w:t>
      </w:r>
      <w:r w:rsidR="0019595C">
        <w:rPr>
          <w:rFonts w:ascii="Times New Roman" w:hAnsi="Times New Roman"/>
          <w:b/>
          <w:szCs w:val="24"/>
        </w:rPr>
        <w:t xml:space="preserve">               г. Котельнич 2023</w:t>
      </w:r>
    </w:p>
    <w:p w:rsidR="004F6F02" w:rsidRDefault="004F6F02" w:rsidP="004F6F0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</w:pPr>
    </w:p>
    <w:p w:rsidR="004F6F02" w:rsidRPr="004F6F02" w:rsidRDefault="004F6F02" w:rsidP="004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Пояснительная записка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ind w:firstLine="638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  Данная рабочая программа по подготовке к ОГЭ для 9 класса  разработана  в соответствии  с требованиями  Федерального государственного  образовательного стандарта основного общего образования, Основной общеобразовательной программой основного общего образования </w:t>
      </w:r>
      <w:r>
        <w:rPr>
          <w:rFonts w:ascii="Times New Roman" w:eastAsia="Times New Roman" w:hAnsi="Times New Roman" w:cs="Times New Roman"/>
          <w:sz w:val="28"/>
          <w:lang w:eastAsia="ru-RU"/>
        </w:rPr>
        <w:t>МБОУ СОШ с УИОП№5</w:t>
      </w:r>
      <w:r w:rsidR="00D93119">
        <w:rPr>
          <w:rFonts w:ascii="Times New Roman" w:eastAsia="Times New Roman" w:hAnsi="Times New Roman" w:cs="Times New Roman"/>
          <w:sz w:val="28"/>
          <w:lang w:eastAsia="ru-RU"/>
        </w:rPr>
        <w:t> на 2023-2024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учебный год</w:t>
      </w: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 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учебным планом основной общеобразовательной программы основного общего образования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МБОУ СОШ с УИОП№5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на изучение данного курса отводится 34 часа в год (1 час в неделю)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                                                  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                                               </w:t>
      </w:r>
      <w:r w:rsidRPr="004F6F0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Цели и задачи курса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ind w:firstLine="503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изучения курса: </w:t>
      </w:r>
    </w:p>
    <w:p w:rsidR="004F6F02" w:rsidRPr="004F6F02" w:rsidRDefault="004F6F02" w:rsidP="004F6F02">
      <w:pPr>
        <w:numPr>
          <w:ilvl w:val="0"/>
          <w:numId w:val="1"/>
        </w:numPr>
        <w:spacing w:after="0" w:line="240" w:lineRule="auto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формирование языковой и лингвистической компетенции при подготовке к ОГЭ, что соответствует цели программы 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обучающихся;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словарями; </w:t>
      </w:r>
    </w:p>
    <w:p w:rsidR="004F6F02" w:rsidRPr="004F6F02" w:rsidRDefault="004F6F02" w:rsidP="004F6F02">
      <w:pPr>
        <w:numPr>
          <w:ilvl w:val="0"/>
          <w:numId w:val="1"/>
        </w:numPr>
        <w:spacing w:after="0" w:line="240" w:lineRule="auto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обеспечение подготовки обучающихся 9-х классов к прохождению итоговой аттестации по русскому языку. </w:t>
      </w:r>
    </w:p>
    <w:p w:rsidR="004F6F02" w:rsidRPr="004F6F02" w:rsidRDefault="004F6F02" w:rsidP="004F6F02">
      <w:pPr>
        <w:spacing w:after="0" w:line="240" w:lineRule="auto"/>
        <w:ind w:firstLine="503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Задачи 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курса: </w:t>
      </w:r>
    </w:p>
    <w:p w:rsidR="004F6F02" w:rsidRPr="004F6F02" w:rsidRDefault="004F6F02" w:rsidP="004F6F02">
      <w:pPr>
        <w:numPr>
          <w:ilvl w:val="0"/>
          <w:numId w:val="2"/>
        </w:numPr>
        <w:spacing w:after="0" w:line="240" w:lineRule="auto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формирование навыков, обеспечивающих успешное прохождение итоговой аттестации; </w:t>
      </w:r>
    </w:p>
    <w:p w:rsidR="004F6F02" w:rsidRPr="004F6F02" w:rsidRDefault="004F6F02" w:rsidP="004F6F02">
      <w:pPr>
        <w:numPr>
          <w:ilvl w:val="0"/>
          <w:numId w:val="2"/>
        </w:numPr>
        <w:spacing w:after="0" w:line="240" w:lineRule="auto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обобщение знаний по русскому языку, полученных в основной школе; </w:t>
      </w:r>
    </w:p>
    <w:p w:rsidR="004F6F02" w:rsidRPr="004F6F02" w:rsidRDefault="004F6F02" w:rsidP="004F6F02">
      <w:pPr>
        <w:numPr>
          <w:ilvl w:val="0"/>
          <w:numId w:val="2"/>
        </w:numPr>
        <w:spacing w:after="0" w:line="240" w:lineRule="auto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применение обобщённых знаний и умений при анализе текста; </w:t>
      </w:r>
    </w:p>
    <w:p w:rsidR="004F6F02" w:rsidRPr="004F6F02" w:rsidRDefault="004F6F02" w:rsidP="004F6F02">
      <w:pPr>
        <w:numPr>
          <w:ilvl w:val="0"/>
          <w:numId w:val="2"/>
        </w:numPr>
        <w:spacing w:after="0" w:line="240" w:lineRule="auto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углубление знаний о рассуждении - основном коммуникативном виде текста; </w:t>
      </w:r>
    </w:p>
    <w:p w:rsidR="004F6F02" w:rsidRPr="004F6F02" w:rsidRDefault="004F6F02" w:rsidP="004F6F02">
      <w:pPr>
        <w:numPr>
          <w:ilvl w:val="0"/>
          <w:numId w:val="2"/>
        </w:numPr>
        <w:spacing w:after="0" w:line="240" w:lineRule="auto"/>
        <w:ind w:left="0" w:firstLine="6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применение полученных знаний и умений в собственной речевой практике. </w:t>
      </w:r>
    </w:p>
    <w:p w:rsidR="004F6F02" w:rsidRPr="004F6F02" w:rsidRDefault="004F6F02" w:rsidP="004F6F02">
      <w:pPr>
        <w:spacing w:after="0" w:line="240" w:lineRule="auto"/>
        <w:ind w:firstLine="503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культуроведческой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. </w:t>
      </w:r>
    </w:p>
    <w:p w:rsidR="004F6F02" w:rsidRPr="004F6F02" w:rsidRDefault="004F6F02" w:rsidP="004F6F02">
      <w:pPr>
        <w:spacing w:after="0" w:line="240" w:lineRule="auto"/>
        <w:ind w:firstLine="503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Механизм формирования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лингворечевой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компетенции: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использование основных видов чтения (ознакомительно-изучающего, ознакомительно-реферативного и др.) в зависимости от коммуникативной задачи;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извлечение необходимой информации из различных источников, в том числе представленных в электронном виде;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анализ текста с точки зрения понимания его содержания и проблематики;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анализ текста с точки зрения характера смысловых отношений между его частями;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анализ особенностей использования лексических средств и средств выразительности;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тренинг в овладении орфографическими, пунктуационными и речевыми нормами русского языка;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создание сочинения-рассуждения по данному тексту;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редактирование собственного текста;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соблюдение в практике письма основных норм языка;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•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использование в практике основных приёмов информационной переработке устного и письменного текста. </w:t>
      </w:r>
    </w:p>
    <w:p w:rsidR="004F6F02" w:rsidRPr="004F6F02" w:rsidRDefault="004F6F02" w:rsidP="004F6F02">
      <w:pPr>
        <w:spacing w:after="0" w:line="240" w:lineRule="auto"/>
        <w:ind w:firstLine="503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когнитивно-коммуникативного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(сознательно-коммуникативного) обучения русскому языку. Таким образом, программа создает условия для реализации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деятельностного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подхода к изучению русского языка в 9 классе. </w:t>
      </w:r>
    </w:p>
    <w:p w:rsidR="004F6F02" w:rsidRPr="004F6F02" w:rsidRDefault="004F6F02" w:rsidP="004F6F02">
      <w:pPr>
        <w:spacing w:after="0" w:line="240" w:lineRule="auto"/>
        <w:ind w:firstLine="503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надпредметной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функции, которую русский язык выполняет в системе школьного образования. </w:t>
      </w:r>
    </w:p>
    <w:p w:rsidR="004F6F02" w:rsidRPr="004F6F02" w:rsidRDefault="004F6F02" w:rsidP="004F6F02">
      <w:pPr>
        <w:spacing w:after="0" w:line="240" w:lineRule="auto"/>
        <w:ind w:firstLine="503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требованиями государственного стандарта у </w:t>
      </w: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в процессе изучения русского языка совершенствуются и развиваются следующие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общеучебные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умения: коммуникативные, интеллектуальные, информационные, организационные. </w:t>
      </w:r>
    </w:p>
    <w:p w:rsidR="004F6F02" w:rsidRPr="004F6F02" w:rsidRDefault="004F6F02" w:rsidP="004F6F02">
      <w:pPr>
        <w:spacing w:after="0" w:line="240" w:lineRule="auto"/>
        <w:ind w:firstLine="503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Планируемые результаты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hd w:val="clear" w:color="auto" w:fill="FFFFFF"/>
        <w:spacing w:after="0" w:line="240" w:lineRule="auto"/>
        <w:ind w:firstLine="652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Личностными результатами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 освоения выпускниками основной школы программы по русскому  языку являются: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3) достаточный объём словарного запаса и усвоенных грамматических сре</w:t>
      </w: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дств дл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 </w:t>
      </w:r>
    </w:p>
    <w:p w:rsidR="004F6F02" w:rsidRPr="004F6F02" w:rsidRDefault="004F6F02" w:rsidP="004F6F02">
      <w:pPr>
        <w:shd w:val="clear" w:color="auto" w:fill="FFFFFF"/>
        <w:spacing w:after="0" w:line="240" w:lineRule="auto"/>
        <w:ind w:firstLine="652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proofErr w:type="spellStart"/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Метапредметными</w:t>
      </w:r>
      <w:proofErr w:type="spellEnd"/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результатами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 освоения выпускниками основной школы программы по русскому  языку являются: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I) владение всеми видами речевой деятельности: </w:t>
      </w:r>
    </w:p>
    <w:p w:rsidR="004F6F02" w:rsidRPr="004F6F02" w:rsidRDefault="004F6F02" w:rsidP="004F6F02">
      <w:pPr>
        <w:numPr>
          <w:ilvl w:val="0"/>
          <w:numId w:val="3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адекватное понимание информации устного и письменного сообщения; </w:t>
      </w:r>
    </w:p>
    <w:p w:rsidR="004F6F02" w:rsidRPr="004F6F02" w:rsidRDefault="004F6F02" w:rsidP="004F6F02">
      <w:pPr>
        <w:numPr>
          <w:ilvl w:val="0"/>
          <w:numId w:val="3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владение разными видами чтения; </w:t>
      </w:r>
    </w:p>
    <w:p w:rsidR="004F6F02" w:rsidRPr="004F6F02" w:rsidRDefault="004F6F02" w:rsidP="004F6F02">
      <w:pPr>
        <w:numPr>
          <w:ilvl w:val="0"/>
          <w:numId w:val="4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 </w:t>
      </w:r>
    </w:p>
    <w:p w:rsidR="004F6F02" w:rsidRPr="004F6F02" w:rsidRDefault="004F6F02" w:rsidP="004F6F02">
      <w:pPr>
        <w:numPr>
          <w:ilvl w:val="0"/>
          <w:numId w:val="4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овладение приёмами отбора и систематизации материала на определённую тему; умение вести самостоятельный поиск информации, её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аудирования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, с помощью технических средств и информационных технологий; </w:t>
      </w:r>
    </w:p>
    <w:p w:rsidR="004F6F02" w:rsidRPr="004F6F02" w:rsidRDefault="004F6F02" w:rsidP="004F6F02">
      <w:pPr>
        <w:numPr>
          <w:ilvl w:val="0"/>
          <w:numId w:val="4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 </w:t>
      </w:r>
    </w:p>
    <w:p w:rsidR="004F6F02" w:rsidRPr="004F6F02" w:rsidRDefault="004F6F02" w:rsidP="004F6F02">
      <w:pPr>
        <w:numPr>
          <w:ilvl w:val="0"/>
          <w:numId w:val="4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способность свободно, правильно излагать свои мысли в устной и письменной форме; </w:t>
      </w:r>
    </w:p>
    <w:p w:rsidR="004F6F02" w:rsidRPr="004F6F02" w:rsidRDefault="004F6F02" w:rsidP="004F6F02">
      <w:pPr>
        <w:numPr>
          <w:ilvl w:val="0"/>
          <w:numId w:val="4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умение выступать перед аудиторией сверстников с небольшими сообщениями, докладом;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2) 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межпредметном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уровне (на уроках иностранного языка, литературы и др.);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 </w:t>
      </w:r>
    </w:p>
    <w:p w:rsidR="004F6F02" w:rsidRPr="004F6F02" w:rsidRDefault="004F6F02" w:rsidP="004F6F02">
      <w:pPr>
        <w:shd w:val="clear" w:color="auto" w:fill="FFFFFF"/>
        <w:spacing w:after="0" w:line="240" w:lineRule="auto"/>
        <w:ind w:firstLine="652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Предметными результатами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 освоения выпускниками основной школы программы по русскому  языку являются: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1) представление о русском языке как языке русского народа, государственном языке Российской Федерации, средстве межнационального общения, консолидации и единения народов России; о связи языка и культуры народа; роли родного языка в жизни человека и общества;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3) владение всеми видами речевой деятельности: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proofErr w:type="spellStart"/>
      <w:r w:rsidRPr="004F6F0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аудирование</w:t>
      </w:r>
      <w:proofErr w:type="spellEnd"/>
      <w:r w:rsidRPr="004F6F02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и чтение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: </w:t>
      </w:r>
    </w:p>
    <w:p w:rsidR="004F6F02" w:rsidRPr="004F6F02" w:rsidRDefault="004F6F02" w:rsidP="004F6F02">
      <w:pPr>
        <w:numPr>
          <w:ilvl w:val="0"/>
          <w:numId w:val="5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адекватное понимание информации устного и письменного сообщения (цели, темы текста, основной и дополнительной информации); </w:t>
      </w:r>
    </w:p>
    <w:p w:rsidR="004F6F02" w:rsidRPr="004F6F02" w:rsidRDefault="004F6F02" w:rsidP="004F6F02">
      <w:pPr>
        <w:numPr>
          <w:ilvl w:val="0"/>
          <w:numId w:val="5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владение разными видами чтения (поисковым/просмотровым, ознакомительным, изучающим) текстов разных стилей и жанров; </w:t>
      </w:r>
    </w:p>
    <w:p w:rsidR="004F6F02" w:rsidRPr="004F6F02" w:rsidRDefault="004F6F02" w:rsidP="004F6F02">
      <w:pPr>
        <w:numPr>
          <w:ilvl w:val="0"/>
          <w:numId w:val="5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владение умениями информационной переработки прочитанного текста (план, тезисы), приёмами работы с книгой, периодическими изданиями; </w:t>
      </w:r>
    </w:p>
    <w:p w:rsidR="004F6F02" w:rsidRPr="004F6F02" w:rsidRDefault="004F6F02" w:rsidP="004F6F02">
      <w:pPr>
        <w:numPr>
          <w:ilvl w:val="0"/>
          <w:numId w:val="6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способность свободно пользоваться словарями различных типов, справочной литературой, в том числе и на электронных носителях; </w:t>
      </w:r>
    </w:p>
    <w:p w:rsidR="004F6F02" w:rsidRPr="004F6F02" w:rsidRDefault="004F6F02" w:rsidP="004F6F02">
      <w:pPr>
        <w:numPr>
          <w:ilvl w:val="0"/>
          <w:numId w:val="6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адекватное восприятие на слух текстов разных стилей и жанров; владение различными видами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аудирования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(с полным пониманием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аудиотекста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, с пониманием основного содержания, с выборочным извлечением информации); </w:t>
      </w:r>
    </w:p>
    <w:p w:rsidR="004F6F02" w:rsidRPr="004F6F02" w:rsidRDefault="004F6F02" w:rsidP="004F6F02">
      <w:pPr>
        <w:numPr>
          <w:ilvl w:val="0"/>
          <w:numId w:val="6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умение 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говорение и письмо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: </w:t>
      </w:r>
    </w:p>
    <w:p w:rsidR="004F6F02" w:rsidRPr="004F6F02" w:rsidRDefault="004F6F02" w:rsidP="004F6F02">
      <w:pPr>
        <w:numPr>
          <w:ilvl w:val="0"/>
          <w:numId w:val="7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 </w:t>
      </w:r>
    </w:p>
    <w:p w:rsidR="004F6F02" w:rsidRPr="004F6F02" w:rsidRDefault="004F6F02" w:rsidP="004F6F02">
      <w:pPr>
        <w:numPr>
          <w:ilvl w:val="0"/>
          <w:numId w:val="8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</w:t>
      </w: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прочитанному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, услышанному, увиденному; </w:t>
      </w:r>
    </w:p>
    <w:p w:rsidR="004F6F02" w:rsidRPr="004F6F02" w:rsidRDefault="004F6F02" w:rsidP="004F6F02">
      <w:pPr>
        <w:numPr>
          <w:ilvl w:val="0"/>
          <w:numId w:val="8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умение создавать устные и письменные тексты разных типов  и стилей речи с учётом замысла, адресата и ситуации общения; создавать тексты различных жанров (рассказ, отзыв, письмо, расписка, доверенность, заявление), осуществляя при этом осознанный выбор и организацию языковых сре</w:t>
      </w: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дств в с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оответствии с коммуникативной задачей; </w:t>
      </w:r>
    </w:p>
    <w:p w:rsidR="004F6F02" w:rsidRPr="004F6F02" w:rsidRDefault="004F6F02" w:rsidP="004F6F02">
      <w:pPr>
        <w:numPr>
          <w:ilvl w:val="0"/>
          <w:numId w:val="8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владение различными видами монолога и диалога; выступление перед аудиторией сверстников с небольшими сообщениями, докладом; </w:t>
      </w:r>
    </w:p>
    <w:p w:rsidR="004F6F02" w:rsidRPr="004F6F02" w:rsidRDefault="004F6F02" w:rsidP="004F6F02">
      <w:pPr>
        <w:numPr>
          <w:ilvl w:val="0"/>
          <w:numId w:val="8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 </w:t>
      </w:r>
    </w:p>
    <w:p w:rsidR="004F6F02" w:rsidRPr="004F6F02" w:rsidRDefault="004F6F02" w:rsidP="004F6F02">
      <w:pPr>
        <w:numPr>
          <w:ilvl w:val="0"/>
          <w:numId w:val="8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 </w:t>
      </w:r>
    </w:p>
    <w:p w:rsidR="004F6F02" w:rsidRPr="004F6F02" w:rsidRDefault="004F6F02" w:rsidP="004F6F02">
      <w:pPr>
        <w:numPr>
          <w:ilvl w:val="0"/>
          <w:numId w:val="9"/>
        </w:numPr>
        <w:shd w:val="clear" w:color="auto" w:fill="FFFFFF"/>
        <w:spacing w:after="0" w:line="240" w:lineRule="auto"/>
        <w:ind w:left="-32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осуществление речевого самоконтроля; способность оценивать свою речь с точки зрения её содержания, языкового оформления и эффективности в достижении поставленных коммуникативных задач; умение находить грамматические и речевые ошибки, недочёты, исправлять их; совершенствовать и редактировать собственные тексты;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4) усвоение основ научных знаний о родном языке; понимание взаимосвязи его уровней и единиц;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5) освоение базовых понятий лингвистики: лингвистика и её основные разделы; язык и речь, речевое общение, речь устная и письменная; монолог и диалог; ситуация речевого общения; функционально-смысловые типы речи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(повествование, описание, рассуждение); текст; основные единицы языка, их признаки и особенности употребления в речи;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6)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анализ текста с точки зрения его содержания,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 </w:t>
      </w:r>
    </w:p>
    <w:p w:rsidR="004F6F02" w:rsidRPr="004F6F02" w:rsidRDefault="004F6F02" w:rsidP="004F6F02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7)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 </w:t>
      </w:r>
    </w:p>
    <w:p w:rsidR="004F6F02" w:rsidRPr="004F6F02" w:rsidRDefault="004F6F02" w:rsidP="004F6F02">
      <w:pPr>
        <w:spacing w:after="0" w:line="240" w:lineRule="auto"/>
        <w:ind w:firstLine="245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ind w:firstLine="245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Содержание курса.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Подготовка к написанию изложения (6 ч)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1.Текст как единица языка. Тема, идея, проблема текста и способы их установления,          формулирования. 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2. Композиция, логическая, грамматическая структура текста.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3.Микротема.  Соотношение </w:t>
      </w:r>
      <w:proofErr w:type="spell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микротемы</w:t>
      </w:r>
      <w:proofErr w:type="spell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и абзацного строения текста. Абзац Синтаксическое богатство русского языка.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4.Главная и второстепенная информация в тексте. Способы сокращения текста: грамматические, логические, синтаксические. 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5. Написание изложения.</w:t>
      </w:r>
      <w:r w:rsidRPr="004F6F02">
        <w:rPr>
          <w:rFonts w:ascii="Calibri" w:eastAsia="Times New Roman" w:hAnsi="Calibri" w:cs="Calibri"/>
          <w:sz w:val="28"/>
          <w:lang w:eastAsia="ru-RU"/>
        </w:rPr>
        <w:t xml:space="preserve"> 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Подготовка к выполнению  заданий с кратким ответом (17 ч)       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1. Предложение. Грамматическая основа предложения. Виды сказуемых. Односоставные предложения. (Задание 2.)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2. Сложносочиненные и сложноподчиненные предложения. Бессоюзные предложения. Пунктуация в сложном предложении. (Задание 3.)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3.Словосочетание. Виды связи слов в словосочетании. (Задание 4.)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4.Правописание приставок. Приставки, оканчивающиеся на </w:t>
      </w: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З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 xml:space="preserve"> - С, иноязычные приставки. Приставки ПР</w:t>
      </w:r>
      <w:proofErr w:type="gramStart"/>
      <w:r w:rsidRPr="004F6F02">
        <w:rPr>
          <w:rFonts w:ascii="Times New Roman" w:eastAsia="Times New Roman" w:hAnsi="Times New Roman" w:cs="Times New Roman"/>
          <w:sz w:val="28"/>
          <w:lang w:eastAsia="ru-RU"/>
        </w:rPr>
        <w:t>Е-</w:t>
      </w:r>
      <w:proofErr w:type="gramEnd"/>
      <w:r w:rsidRPr="004F6F02">
        <w:rPr>
          <w:rFonts w:ascii="Times New Roman" w:eastAsia="Times New Roman" w:hAnsi="Times New Roman" w:cs="Times New Roman"/>
          <w:sz w:val="28"/>
          <w:lang w:eastAsia="ru-RU"/>
        </w:rPr>
        <w:t>  и ПРИ- ;  Ы, И после приставок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Правописание суффиксов. Суффиксы причастий, отыменных и отглагольных прилагательных, наречий. (Задание 5.)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5. 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(Задание 6)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6.Средства речевой выразительности. Отработка умения квалифицировать средства речевой выразительности. (Задание 7.)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7.Лексическое значение слова. Синонимы. Антонимы. Омонимы. Слово в контексте   (Задание 8.)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Подготовка к написанию сочинения-рассуждения  – 7 ч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1.Понятие о сочинении-рассуждении. Критерии оценки сочинения. Тема, идея, проблема текста. 2.Позиция автора. Собственная позиция. Подбор аргументов.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3.Композиция сочинения (тезис, аргументы, вывод). Оформление вступления и концовки сочинения. 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4.Анализ написанного сочинения. Классификация речевых и грамматических ошибок. 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5. Корректировка текста. 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Контроль знаний-4 ч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Репетиционный экзамен в формате ОГЭ.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             </w:t>
      </w:r>
    </w:p>
    <w:p w:rsidR="004F6F02" w:rsidRPr="004F6F02" w:rsidRDefault="004F6F02" w:rsidP="004F6F0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  <w:r w:rsidRPr="004F6F02">
        <w:rPr>
          <w:rFonts w:ascii="Times New Roman" w:eastAsia="Times New Roman" w:hAnsi="Times New Roman" w:cs="Times New Roman"/>
          <w:b/>
          <w:bCs/>
          <w:sz w:val="28"/>
          <w:u w:val="single"/>
          <w:lang w:eastAsia="ru-RU"/>
        </w:rPr>
        <w:t>Календарно-тематическое планирование</w:t>
      </w: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66"/>
        <w:gridCol w:w="5035"/>
        <w:gridCol w:w="1269"/>
        <w:gridCol w:w="975"/>
        <w:gridCol w:w="941"/>
        <w:gridCol w:w="385"/>
      </w:tblGrid>
      <w:tr w:rsidR="004F6F02" w:rsidRPr="004F6F02" w:rsidTr="004F6F02">
        <w:trPr>
          <w:gridAfter w:val="1"/>
          <w:wAfter w:w="480" w:type="dxa"/>
          <w:trHeight w:val="272"/>
        </w:trPr>
        <w:tc>
          <w:tcPr>
            <w:tcW w:w="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№ </w:t>
            </w:r>
            <w:proofErr w:type="spellStart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п\</w:t>
            </w:r>
            <w:proofErr w:type="gramStart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</w:t>
            </w:r>
            <w:proofErr w:type="spellEnd"/>
            <w:proofErr w:type="gramEnd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6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Наименование разделов, тем </w:t>
            </w:r>
          </w:p>
        </w:tc>
        <w:tc>
          <w:tcPr>
            <w:tcW w:w="1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Кол-во часов </w:t>
            </w:r>
          </w:p>
        </w:tc>
        <w:tc>
          <w:tcPr>
            <w:tcW w:w="2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 проведения  </w:t>
            </w:r>
          </w:p>
        </w:tc>
      </w:tr>
      <w:tr w:rsidR="004F6F02" w:rsidRPr="004F6F02" w:rsidTr="004F6F02">
        <w:trPr>
          <w:gridAfter w:val="1"/>
          <w:wAfter w:w="480" w:type="dxa"/>
          <w:trHeight w:val="4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F6F02" w:rsidRPr="004F6F02" w:rsidRDefault="004F6F02" w:rsidP="004F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F6F02" w:rsidRPr="004F6F02" w:rsidRDefault="004F6F02" w:rsidP="004F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4F6F02" w:rsidRPr="004F6F02" w:rsidRDefault="004F6F02" w:rsidP="004F6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план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факт </w:t>
            </w:r>
          </w:p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gridAfter w:val="1"/>
          <w:wAfter w:w="480" w:type="dxa"/>
          <w:trHeight w:val="27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1-2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Подготовка к написанию изложения.</w:t>
            </w: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  <w:r w:rsidRPr="004F6F0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6 ч.</w:t>
            </w: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Определение, признаки и характеристика текста как единицы языка. Тема, идея, проблема текста и способы их установления и формулирования.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gridAfter w:val="1"/>
          <w:wAfter w:w="480" w:type="dxa"/>
          <w:trHeight w:val="27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Композиция, логическая, грамматическая структура текста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gridAfter w:val="1"/>
          <w:wAfter w:w="480" w:type="dxa"/>
          <w:trHeight w:val="1073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Микротема</w:t>
            </w:r>
            <w:proofErr w:type="spellEnd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.  Соотношение </w:t>
            </w:r>
            <w:proofErr w:type="spellStart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микротемы</w:t>
            </w:r>
            <w:proofErr w:type="spellEnd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и абзацного строения текста. Абзац Синтаксическое богатство русского языка.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gridAfter w:val="1"/>
          <w:wAfter w:w="480" w:type="dxa"/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Главная и второстепенная информация в тексте. Способы сокращения текста: грамматические, логические, синтаксические. 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gridAfter w:val="1"/>
          <w:wAfter w:w="480" w:type="dxa"/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Сжатое изложение.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  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209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7-8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 </w:t>
            </w:r>
            <w:r w:rsidRPr="004F6F0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Подготовка к выполнению  заданий с кратким ответом 16 ч.</w:t>
            </w: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F6F02" w:rsidRPr="004F6F02" w:rsidRDefault="004F6F02" w:rsidP="0000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Предложение. Грамматическая основа предложения. Виды сказуемых. Односоставные предложения.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9-10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00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  Сложносочиненные и сложноподчиненные предложения. Бессоюзные предложения. Пунктуация в сложном предложении.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869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11-12 </w:t>
            </w:r>
          </w:p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00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Словосочетание. Виды связи слов в словосочетании.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27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13-14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Правописание приставок. Приставки, оканчивающиеся на </w:t>
            </w:r>
            <w:proofErr w:type="gramStart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З</w:t>
            </w:r>
            <w:proofErr w:type="gramEnd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- С, иноязычные </w:t>
            </w: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приставки. Приставки ПР</w:t>
            </w:r>
            <w:proofErr w:type="gramStart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Е-</w:t>
            </w:r>
            <w:proofErr w:type="gramEnd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 и ПРИ- ;  Ы, И после приставок </w:t>
            </w:r>
          </w:p>
          <w:p w:rsidR="004F6F02" w:rsidRPr="004F6F02" w:rsidRDefault="004F6F02" w:rsidP="0000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Правописание суффиксов. Суффиксы причастий, отыменных и отглагольных прилагательных, наречий.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15-16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  Анализ напечатанного текста, отработка умения находить предложение, в котором содержится информация, необходимая для обоснования ответа на поставленный вопрос </w:t>
            </w:r>
          </w:p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17-18 </w:t>
            </w:r>
          </w:p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00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Средства речевой выразительности. Отработка умения квалифицировать средства речевой выразительности.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19-20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0038A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Лексическое значение слова. Синонимы. Антонимы. Омонимы. Слово в контексте   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462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21-23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Выполнение заданий  </w:t>
            </w:r>
          </w:p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2-8.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Подготовка к написанию сочинения-рассуждения 7 ч.</w:t>
            </w: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Понятие о сочинении-рассуждении. Критерии оценки сочинения. Тема, идея, проблема текста. 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Позиция автора. Собственная позиция. Подбор аргументов.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Композиция сочинения (тезис, аргументы, вывод). Оформление вступления и концовки сочинения. 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27 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Написание сочинения-рассуждения на лингвистическую тему </w:t>
            </w:r>
          </w:p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(Задание  9.1)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28 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Написание сочинения-рассуждения на тему, связанную с анализом текста </w:t>
            </w:r>
          </w:p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(Задание 9.2)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29 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Написание сочинения-рассуждения на тему, связанную с анализом текста </w:t>
            </w:r>
          </w:p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(Задание 9.3)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30 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Анализ написанного сочинения по выбору учащихся</w:t>
            </w:r>
            <w:proofErr w:type="gramStart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.</w:t>
            </w:r>
            <w:proofErr w:type="gramEnd"/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Классификация речевых и грамматических ошибок. 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  <w:tr w:rsidR="004F6F02" w:rsidRPr="004F6F02" w:rsidTr="004F6F02">
        <w:trPr>
          <w:trHeight w:val="611"/>
        </w:trPr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31-34 </w:t>
            </w:r>
          </w:p>
        </w:tc>
        <w:tc>
          <w:tcPr>
            <w:tcW w:w="5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Контроль знаний. 4 ч.</w:t>
            </w: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Репетиционный экзамен в формате ОГЭ 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4 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4F6F02" w:rsidRPr="004F6F02" w:rsidRDefault="004F6F02" w:rsidP="004F6F0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F0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 </w:t>
            </w:r>
          </w:p>
        </w:tc>
      </w:tr>
    </w:tbl>
    <w:p w:rsidR="004F6F02" w:rsidRPr="004F6F02" w:rsidRDefault="004F6F02" w:rsidP="004F6F02">
      <w:pPr>
        <w:spacing w:after="0" w:line="240" w:lineRule="auto"/>
        <w:ind w:firstLine="245"/>
        <w:jc w:val="center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F6F02" w:rsidRPr="004F6F02" w:rsidRDefault="004F6F02" w:rsidP="004F6F02">
      <w:pPr>
        <w:spacing w:after="0" w:line="240" w:lineRule="auto"/>
        <w:textAlignment w:val="baseline"/>
        <w:rPr>
          <w:rFonts w:ascii="Segoe UI" w:eastAsia="Times New Roman" w:hAnsi="Segoe UI" w:cs="Segoe UI"/>
          <w:sz w:val="16"/>
          <w:szCs w:val="16"/>
          <w:lang w:eastAsia="ru-RU"/>
        </w:rPr>
      </w:pPr>
      <w:r w:rsidRPr="004F6F02">
        <w:rPr>
          <w:rFonts w:ascii="Times New Roman" w:eastAsia="Times New Roman" w:hAnsi="Times New Roman" w:cs="Times New Roman"/>
          <w:sz w:val="28"/>
          <w:lang w:eastAsia="ru-RU"/>
        </w:rPr>
        <w:lastRenderedPageBreak/>
        <w:t> </w:t>
      </w:r>
    </w:p>
    <w:p w:rsidR="00B47535" w:rsidRPr="00922C43" w:rsidRDefault="00B47535" w:rsidP="00B475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22C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Структура ОГЭ по русскому языку</w:t>
      </w:r>
    </w:p>
    <w:p w:rsidR="00B47535" w:rsidRPr="00922C43" w:rsidRDefault="00B47535" w:rsidP="00B47535">
      <w:pPr>
        <w:shd w:val="clear" w:color="auto" w:fill="FFFFFF"/>
        <w:spacing w:after="195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ОГЭ по русскому языку оценивается разработчиками, с одной стороны, как итоговое испытание для учащихся, освоивших основную образовательную программу по русскому языку, а с другой – как первая ступень подготовки к единому государственному экзамену. Данный курс знакомит школьников с практикой экзамена по русскому языку в новой форме ОГЭ и намечает приоритеты подготовки к ЕГЭ в 11 классе. Программа обеспечивает понимание системы знаний о языке, формирует стабильные навыки владения языком и совершенствование речевой культуры.</w:t>
      </w:r>
    </w:p>
    <w:p w:rsidR="00B47535" w:rsidRPr="00922C43" w:rsidRDefault="00B47535" w:rsidP="00B47535">
      <w:pPr>
        <w:shd w:val="clear" w:color="auto" w:fill="FFFFFF"/>
        <w:spacing w:after="195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2021 году тест ОГЭ по русскому языку состоит из трех частей, включающих в себя 9 заданий:</w:t>
      </w:r>
    </w:p>
    <w:p w:rsidR="00B47535" w:rsidRPr="00922C43" w:rsidRDefault="00B47535" w:rsidP="00B475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Часть 1: одно задание (1), написание сжатого изложения по прочитанному тексту;</w:t>
      </w:r>
    </w:p>
    <w:p w:rsidR="00B47535" w:rsidRPr="00922C43" w:rsidRDefault="00B47535" w:rsidP="00B475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Часть 2: 7 заданий</w:t>
      </w:r>
      <w:r w:rsidR="002C3ECB"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(2–8) с выбором  вариантов</w:t>
      </w: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 предложенных или написанием краткого ответа – числа, последовательности цифр, слова, словосочетания;</w:t>
      </w:r>
    </w:p>
    <w:p w:rsidR="00B47535" w:rsidRPr="00922C43" w:rsidRDefault="00B47535" w:rsidP="00B4753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Часть 3: одно задание (9), написание развернутого аргументированного ответа на один из вопросов.</w:t>
      </w:r>
    </w:p>
    <w:p w:rsidR="00B47535" w:rsidRPr="00922C43" w:rsidRDefault="00B47535" w:rsidP="00B47535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922C4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Список литературы</w:t>
      </w:r>
    </w:p>
    <w:p w:rsidR="00B47535" w:rsidRPr="00922C43" w:rsidRDefault="00B47535" w:rsidP="00B47535">
      <w:pPr>
        <w:shd w:val="clear" w:color="auto" w:fill="FFFFFF"/>
        <w:spacing w:after="195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</w:t>
      </w:r>
    </w:p>
    <w:p w:rsidR="00B47535" w:rsidRPr="00922C43" w:rsidRDefault="00B47535" w:rsidP="00B475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Базовый уровень:</w:t>
      </w:r>
    </w:p>
    <w:p w:rsidR="00B47535" w:rsidRPr="00922C43" w:rsidRDefault="00B47535" w:rsidP="00B47535">
      <w:pPr>
        <w:shd w:val="clear" w:color="auto" w:fill="FFFFFF"/>
        <w:spacing w:after="195" w:line="315" w:lineRule="atLeast"/>
        <w:ind w:left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1."ОГЭ. Русский язык. Типовые тестовые задания" / </w:t>
      </w:r>
      <w:proofErr w:type="spellStart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Егораева</w:t>
      </w:r>
      <w:proofErr w:type="spellEnd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Г.Т.;</w:t>
      </w:r>
    </w:p>
    <w:p w:rsidR="00B47535" w:rsidRPr="00922C43" w:rsidRDefault="00B47535" w:rsidP="00B475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"ОГЭ. Русский язык. Типовые экзаменационные задания" / Нефедова Н.А., Алешникова Е.Л. и др.;</w:t>
      </w:r>
    </w:p>
    <w:p w:rsidR="00B47535" w:rsidRPr="00922C43" w:rsidRDefault="00B47535" w:rsidP="00B4753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"ОГЭ. Русский язык. Типовые экзаменационные варианты: 36 вариантов" / под ред. </w:t>
      </w:r>
      <w:proofErr w:type="spellStart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Цыбулько</w:t>
      </w:r>
      <w:proofErr w:type="spellEnd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И.П.</w:t>
      </w:r>
    </w:p>
    <w:p w:rsidR="00B47535" w:rsidRPr="00922C43" w:rsidRDefault="00B47535" w:rsidP="00B475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Повышенный уровень:</w:t>
      </w:r>
    </w:p>
    <w:p w:rsidR="00B47535" w:rsidRPr="00922C43" w:rsidRDefault="00B47535" w:rsidP="00B47535">
      <w:pPr>
        <w:shd w:val="clear" w:color="auto" w:fill="FFFFFF"/>
        <w:spacing w:after="195" w:line="315" w:lineRule="atLeast"/>
        <w:ind w:left="36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1."ОГЭ. Русский язык. Сборник заданий" / Львова С.И.;</w:t>
      </w:r>
    </w:p>
    <w:p w:rsidR="00B47535" w:rsidRPr="00922C43" w:rsidRDefault="00B47535" w:rsidP="00B475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"ОГЭ. Русский язык. Тренировочные задания" / Львова С.И., </w:t>
      </w:r>
      <w:proofErr w:type="spellStart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Замураева</w:t>
      </w:r>
      <w:proofErr w:type="spellEnd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Т.И.;</w:t>
      </w:r>
    </w:p>
    <w:p w:rsidR="00B47535" w:rsidRPr="00922C43" w:rsidRDefault="00B47535" w:rsidP="00B475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"ОГЭ. Русский язык. Тематические тренировочные задания" / </w:t>
      </w:r>
      <w:proofErr w:type="spellStart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Бисеров</w:t>
      </w:r>
      <w:proofErr w:type="spellEnd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А.Ю., Маслова И.Б.;</w:t>
      </w:r>
    </w:p>
    <w:p w:rsidR="00B47535" w:rsidRPr="00922C43" w:rsidRDefault="00B47535" w:rsidP="00B475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"Русский язык. Сочинение на ОГЭ: курс интенсивной подготовки" / Сенина Н.А., </w:t>
      </w:r>
      <w:proofErr w:type="spellStart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Нарушевич</w:t>
      </w:r>
      <w:proofErr w:type="spellEnd"/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А.Г.;</w:t>
      </w:r>
    </w:p>
    <w:p w:rsidR="00B47535" w:rsidRPr="00922C43" w:rsidRDefault="00B47535" w:rsidP="00B4753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"Русский язык. Новый полный справочник для подготовки к ОГЭ" / Симакова Е.С.</w:t>
      </w:r>
    </w:p>
    <w:p w:rsidR="00B47535" w:rsidRPr="00922C43" w:rsidRDefault="00B47535" w:rsidP="00B47535">
      <w:pPr>
        <w:shd w:val="clear" w:color="auto" w:fill="FFFFFF"/>
        <w:spacing w:after="0" w:line="15" w:lineRule="atLeast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  <w:r w:rsidRPr="00922C43"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  <w:t> </w:t>
      </w:r>
    </w:p>
    <w:p w:rsidR="00EB6BD3" w:rsidRPr="00922C43" w:rsidRDefault="00EB6BD3">
      <w:pPr>
        <w:rPr>
          <w:rFonts w:ascii="Times New Roman" w:hAnsi="Times New Roman" w:cs="Times New Roman"/>
        </w:rPr>
      </w:pPr>
    </w:p>
    <w:sectPr w:rsidR="00EB6BD3" w:rsidRPr="00922C43" w:rsidSect="00EB6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D4D41"/>
    <w:multiLevelType w:val="multilevel"/>
    <w:tmpl w:val="00F88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4969E1"/>
    <w:multiLevelType w:val="multilevel"/>
    <w:tmpl w:val="6D1AE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1D3923"/>
    <w:multiLevelType w:val="multilevel"/>
    <w:tmpl w:val="5DF60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7B7A1F"/>
    <w:multiLevelType w:val="multilevel"/>
    <w:tmpl w:val="B1F2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61332C"/>
    <w:multiLevelType w:val="multilevel"/>
    <w:tmpl w:val="6908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E405E4"/>
    <w:multiLevelType w:val="multilevel"/>
    <w:tmpl w:val="7D94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2B1DF2"/>
    <w:multiLevelType w:val="multilevel"/>
    <w:tmpl w:val="FA460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DC3884"/>
    <w:multiLevelType w:val="multilevel"/>
    <w:tmpl w:val="AC5E2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7B0D82"/>
    <w:multiLevelType w:val="multilevel"/>
    <w:tmpl w:val="B2D4E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DBD5509"/>
    <w:multiLevelType w:val="multilevel"/>
    <w:tmpl w:val="0792A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59138D"/>
    <w:multiLevelType w:val="multilevel"/>
    <w:tmpl w:val="8C368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B252B6"/>
    <w:multiLevelType w:val="multilevel"/>
    <w:tmpl w:val="C570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6F02"/>
    <w:rsid w:val="000038A1"/>
    <w:rsid w:val="0007541E"/>
    <w:rsid w:val="0019595C"/>
    <w:rsid w:val="002C3ECB"/>
    <w:rsid w:val="002C3F11"/>
    <w:rsid w:val="0033717A"/>
    <w:rsid w:val="004F6F02"/>
    <w:rsid w:val="005171AE"/>
    <w:rsid w:val="00603843"/>
    <w:rsid w:val="006D6AD6"/>
    <w:rsid w:val="0074202E"/>
    <w:rsid w:val="00872FB1"/>
    <w:rsid w:val="00922C43"/>
    <w:rsid w:val="00A560AD"/>
    <w:rsid w:val="00A66D0E"/>
    <w:rsid w:val="00B47535"/>
    <w:rsid w:val="00B63104"/>
    <w:rsid w:val="00BA1133"/>
    <w:rsid w:val="00BE72F0"/>
    <w:rsid w:val="00C21041"/>
    <w:rsid w:val="00D93119"/>
    <w:rsid w:val="00EB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3"/>
  </w:style>
  <w:style w:type="paragraph" w:styleId="2">
    <w:name w:val="heading 2"/>
    <w:basedOn w:val="a"/>
    <w:link w:val="20"/>
    <w:uiPriority w:val="9"/>
    <w:qFormat/>
    <w:rsid w:val="00B47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F6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F6F02"/>
  </w:style>
  <w:style w:type="character" w:customStyle="1" w:styleId="eop">
    <w:name w:val="eop"/>
    <w:basedOn w:val="a0"/>
    <w:rsid w:val="004F6F02"/>
  </w:style>
  <w:style w:type="character" w:customStyle="1" w:styleId="tabchar">
    <w:name w:val="tabchar"/>
    <w:basedOn w:val="a0"/>
    <w:rsid w:val="004F6F02"/>
  </w:style>
  <w:style w:type="character" w:customStyle="1" w:styleId="ff4">
    <w:name w:val="ff4"/>
    <w:basedOn w:val="a0"/>
    <w:rsid w:val="004F6F02"/>
  </w:style>
  <w:style w:type="character" w:customStyle="1" w:styleId="20">
    <w:name w:val="Заголовок 2 Знак"/>
    <w:basedOn w:val="a0"/>
    <w:link w:val="2"/>
    <w:uiPriority w:val="9"/>
    <w:rsid w:val="00B475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4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8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9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3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3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1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7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5667">
              <w:marLeft w:val="-68"/>
              <w:marRight w:val="0"/>
              <w:marTop w:val="27"/>
              <w:marBottom w:val="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5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0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7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1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9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8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71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4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5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1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02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6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76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1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1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2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66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9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6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94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13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8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6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8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0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1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0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3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6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9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0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8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4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1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74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7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4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7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9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5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7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8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89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1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5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5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4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5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4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6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29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7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7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7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96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6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2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3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90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51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4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3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2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4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66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6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18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8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6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74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9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3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7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53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41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5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1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43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7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7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9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90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22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52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2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9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9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6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0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04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7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9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7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6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2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19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0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5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6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2650</Words>
  <Characters>15105</Characters>
  <Application>Microsoft Office Word</Application>
  <DocSecurity>0</DocSecurity>
  <Lines>125</Lines>
  <Paragraphs>35</Paragraphs>
  <ScaleCrop>false</ScaleCrop>
  <Company/>
  <LinksUpToDate>false</LinksUpToDate>
  <CharactersWithSpaces>17720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RR180123</cp:lastModifiedBy>
  <cp:revision>12</cp:revision>
  <dcterms:created xsi:type="dcterms:W3CDTF">2021-03-21T08:07:00Z</dcterms:created>
  <dcterms:modified xsi:type="dcterms:W3CDTF">2023-10-07T05:52:00Z</dcterms:modified>
</cp:coreProperties>
</file>