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02" w:rsidRDefault="000C316D">
      <w:pPr>
        <w:spacing w:after="0" w:line="408" w:lineRule="auto"/>
        <w:ind w:left="120"/>
        <w:jc w:val="center"/>
        <w:rPr>
          <w:lang w:val="ru-RU"/>
        </w:rPr>
      </w:pPr>
      <w:bookmarkStart w:id="0" w:name="block-7075602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A0D02" w:rsidRDefault="000C316D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</w:p>
    <w:p w:rsidR="00AA0D02" w:rsidRDefault="000C316D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>
        <w:rPr>
          <w:rFonts w:ascii="Times New Roman" w:hAnsi="Times New Roman"/>
          <w:b/>
          <w:color w:val="000000"/>
          <w:sz w:val="28"/>
          <w:lang w:val="ru-RU"/>
        </w:rPr>
        <w:t>МКУ Управление образования города Котельнича</w:t>
      </w:r>
      <w:bookmarkEnd w:id="2"/>
    </w:p>
    <w:p w:rsidR="00AA0D02" w:rsidRDefault="000C316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СОШ с УИОП № 5 г.Котельнича</w:t>
      </w:r>
    </w:p>
    <w:p w:rsidR="00AA0D02" w:rsidRDefault="00AA0D02">
      <w:pPr>
        <w:spacing w:after="0"/>
        <w:ind w:left="120"/>
        <w:rPr>
          <w:lang w:val="ru-RU"/>
        </w:rPr>
      </w:pPr>
    </w:p>
    <w:p w:rsidR="00AA0D02" w:rsidRDefault="00AA0D02">
      <w:pPr>
        <w:spacing w:after="0"/>
        <w:ind w:left="120"/>
        <w:rPr>
          <w:lang w:val="ru-RU"/>
        </w:rPr>
      </w:pPr>
    </w:p>
    <w:p w:rsidR="00AA0D02" w:rsidRDefault="00AA0D02">
      <w:pPr>
        <w:spacing w:after="0"/>
        <w:ind w:left="120"/>
        <w:rPr>
          <w:lang w:val="ru-RU"/>
        </w:rPr>
      </w:pPr>
    </w:p>
    <w:p w:rsidR="00AA0D02" w:rsidRDefault="00AA0D0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A0D02">
        <w:tc>
          <w:tcPr>
            <w:tcW w:w="3114" w:type="dxa"/>
          </w:tcPr>
          <w:p w:rsidR="00AA0D02" w:rsidRDefault="000C316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A0D02" w:rsidRDefault="000C31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учителей естество-знания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Наймушина А.А.</w:t>
            </w:r>
          </w:p>
          <w:p w:rsidR="00AA0D02" w:rsidRDefault="000C31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от </w:t>
            </w:r>
          </w:p>
          <w:p w:rsidR="00AA0D02" w:rsidRDefault="000C31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A0D02" w:rsidRDefault="00AA0D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A0D02" w:rsidRDefault="000C31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A0D02" w:rsidRDefault="000C31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поУМР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Варанкина М.В.</w:t>
            </w:r>
          </w:p>
          <w:p w:rsidR="00AA0D02" w:rsidRDefault="00AA0D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95012" w:rsidRDefault="008950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</w:p>
          <w:p w:rsidR="00AA0D02" w:rsidRDefault="000C31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A0D02" w:rsidRDefault="00AA0D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A0D02" w:rsidRDefault="000C31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A0D02" w:rsidRDefault="000C31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Бычкова О. П.</w:t>
            </w:r>
          </w:p>
          <w:p w:rsidR="00AA0D02" w:rsidRDefault="00AA0D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A0D02" w:rsidRDefault="00AA0D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A0D02" w:rsidRDefault="000C31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8950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189</w:t>
            </w:r>
          </w:p>
          <w:p w:rsidR="00AA0D02" w:rsidRDefault="000C31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A0D02" w:rsidRDefault="00AA0D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A0D02" w:rsidRDefault="00AA0D02">
      <w:pPr>
        <w:spacing w:after="0"/>
        <w:ind w:left="120"/>
        <w:rPr>
          <w:lang w:val="ru-RU"/>
        </w:rPr>
      </w:pPr>
    </w:p>
    <w:p w:rsidR="00AA0D02" w:rsidRDefault="00AA0D02">
      <w:pPr>
        <w:spacing w:after="0"/>
        <w:ind w:left="120"/>
        <w:rPr>
          <w:lang w:val="ru-RU"/>
        </w:rPr>
      </w:pPr>
    </w:p>
    <w:p w:rsidR="00AA0D02" w:rsidRDefault="00AA0D02">
      <w:pPr>
        <w:spacing w:after="0"/>
        <w:ind w:left="120"/>
        <w:rPr>
          <w:lang w:val="ru-RU"/>
        </w:rPr>
      </w:pPr>
    </w:p>
    <w:p w:rsidR="00AA0D02" w:rsidRDefault="00AA0D02">
      <w:pPr>
        <w:spacing w:after="0"/>
        <w:ind w:left="120"/>
        <w:rPr>
          <w:lang w:val="ru-RU"/>
        </w:rPr>
      </w:pPr>
    </w:p>
    <w:p w:rsidR="00AA0D02" w:rsidRDefault="00AA0D02">
      <w:pPr>
        <w:spacing w:after="0"/>
        <w:ind w:left="120"/>
        <w:rPr>
          <w:lang w:val="ru-RU"/>
        </w:rPr>
      </w:pPr>
    </w:p>
    <w:p w:rsidR="00AA0D02" w:rsidRDefault="000C316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A0D02" w:rsidRDefault="000C316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992185)</w:t>
      </w:r>
    </w:p>
    <w:p w:rsidR="00AA0D02" w:rsidRDefault="00AA0D02">
      <w:pPr>
        <w:spacing w:after="0"/>
        <w:ind w:left="120"/>
        <w:jc w:val="center"/>
        <w:rPr>
          <w:lang w:val="ru-RU"/>
        </w:rPr>
      </w:pPr>
    </w:p>
    <w:p w:rsidR="00AA0D02" w:rsidRDefault="000C316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«Химия.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AA0D02" w:rsidRDefault="000C316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>
        <w:rPr>
          <w:rFonts w:ascii="Calibri" w:hAnsi="Calibri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AA0D02" w:rsidRDefault="00AA0D02">
      <w:pPr>
        <w:spacing w:after="0"/>
        <w:ind w:left="120"/>
        <w:jc w:val="center"/>
        <w:rPr>
          <w:lang w:val="ru-RU"/>
        </w:rPr>
      </w:pPr>
    </w:p>
    <w:p w:rsidR="00AA0D02" w:rsidRDefault="00AA0D02">
      <w:pPr>
        <w:spacing w:after="0"/>
        <w:ind w:left="120"/>
        <w:jc w:val="center"/>
        <w:rPr>
          <w:lang w:val="ru-RU"/>
        </w:rPr>
      </w:pPr>
    </w:p>
    <w:p w:rsidR="00AA0D02" w:rsidRDefault="00AA0D02">
      <w:pPr>
        <w:spacing w:after="0"/>
        <w:ind w:left="120"/>
        <w:jc w:val="center"/>
        <w:rPr>
          <w:lang w:val="ru-RU"/>
        </w:rPr>
      </w:pPr>
    </w:p>
    <w:p w:rsidR="00AA0D02" w:rsidRDefault="00AA0D02">
      <w:pPr>
        <w:spacing w:after="0"/>
        <w:ind w:left="120"/>
        <w:jc w:val="center"/>
        <w:rPr>
          <w:lang w:val="ru-RU"/>
        </w:rPr>
      </w:pPr>
    </w:p>
    <w:p w:rsidR="00AA0D02" w:rsidRDefault="00AA0D02">
      <w:pPr>
        <w:spacing w:after="0"/>
        <w:ind w:left="120"/>
        <w:jc w:val="center"/>
        <w:rPr>
          <w:lang w:val="ru-RU"/>
        </w:rPr>
      </w:pPr>
    </w:p>
    <w:p w:rsidR="00AA0D02" w:rsidRDefault="00AA0D02">
      <w:pPr>
        <w:spacing w:after="0"/>
        <w:ind w:left="120"/>
        <w:jc w:val="center"/>
        <w:rPr>
          <w:lang w:val="ru-RU"/>
        </w:rPr>
      </w:pPr>
    </w:p>
    <w:p w:rsidR="00AA0D02" w:rsidRDefault="00AA0D02">
      <w:pPr>
        <w:spacing w:after="0"/>
        <w:ind w:left="120"/>
        <w:jc w:val="center"/>
        <w:rPr>
          <w:lang w:val="ru-RU"/>
        </w:rPr>
      </w:pPr>
    </w:p>
    <w:p w:rsidR="00AA0D02" w:rsidRDefault="00AA0D02">
      <w:pPr>
        <w:spacing w:after="0"/>
        <w:ind w:left="120"/>
        <w:jc w:val="center"/>
        <w:rPr>
          <w:lang w:val="ru-RU"/>
        </w:rPr>
      </w:pPr>
    </w:p>
    <w:p w:rsidR="00AA0D02" w:rsidRDefault="00AA0D02">
      <w:pPr>
        <w:spacing w:after="0"/>
        <w:ind w:left="120"/>
        <w:jc w:val="center"/>
        <w:rPr>
          <w:lang w:val="ru-RU"/>
        </w:rPr>
      </w:pPr>
    </w:p>
    <w:p w:rsidR="00AA0D02" w:rsidRDefault="00AA0D02">
      <w:pPr>
        <w:spacing w:after="0"/>
        <w:ind w:left="120"/>
        <w:jc w:val="center"/>
        <w:rPr>
          <w:lang w:val="ru-RU"/>
        </w:rPr>
      </w:pPr>
    </w:p>
    <w:p w:rsidR="00AA0D02" w:rsidRDefault="00AA0D02">
      <w:pPr>
        <w:spacing w:after="0"/>
        <w:rPr>
          <w:lang w:val="ru-RU"/>
        </w:rPr>
      </w:pPr>
    </w:p>
    <w:p w:rsidR="00AA0D02" w:rsidRPr="00895012" w:rsidRDefault="000C316D">
      <w:pPr>
        <w:spacing w:after="0"/>
        <w:ind w:left="120"/>
        <w:jc w:val="center"/>
        <w:rPr>
          <w:lang w:val="ru-RU"/>
        </w:rPr>
      </w:pPr>
      <w:bookmarkStart w:id="3" w:name="ea1153b0-1c57-4e3e-bd72-9418d6c953dd"/>
      <w:r>
        <w:rPr>
          <w:rFonts w:ascii="Times New Roman" w:hAnsi="Times New Roman"/>
          <w:b/>
          <w:color w:val="000000"/>
          <w:sz w:val="28"/>
          <w:lang w:val="ru-RU"/>
        </w:rPr>
        <w:t>г. Котельнич</w:t>
      </w:r>
      <w:bookmarkStart w:id="4" w:name="ae8dfc76-3a09-41e0-9709-3fc2ade1ca6e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Pr="00895012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AA0D02" w:rsidRDefault="00AA0D02">
      <w:pPr>
        <w:rPr>
          <w:lang w:val="ru-RU"/>
        </w:rPr>
        <w:sectPr w:rsidR="00AA0D02">
          <w:pgSz w:w="11906" w:h="16383"/>
          <w:pgMar w:top="1134" w:right="850" w:bottom="1134" w:left="1701" w:header="720" w:footer="720" w:gutter="0"/>
          <w:cols w:space="720"/>
        </w:sectPr>
      </w:pPr>
    </w:p>
    <w:p w:rsidR="00AA0D02" w:rsidRDefault="000C316D">
      <w:pPr>
        <w:spacing w:after="0" w:line="264" w:lineRule="auto"/>
        <w:jc w:val="center"/>
        <w:rPr>
          <w:lang w:val="ru-RU"/>
        </w:rPr>
      </w:pPr>
      <w:bookmarkStart w:id="5" w:name="block-7075603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A0D02" w:rsidRDefault="00AA0D02">
      <w:pPr>
        <w:spacing w:after="0" w:line="264" w:lineRule="auto"/>
        <w:ind w:left="120"/>
        <w:jc w:val="both"/>
        <w:rPr>
          <w:lang w:val="ru-RU"/>
        </w:rPr>
      </w:pP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</w:t>
      </w:r>
      <w:r>
        <w:rPr>
          <w:rFonts w:ascii="Times New Roman" w:hAnsi="Times New Roman"/>
          <w:color w:val="000000"/>
          <w:sz w:val="28"/>
          <w:lang w:val="ru-RU"/>
        </w:rPr>
        <w:t>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химии даёт предст</w:t>
      </w:r>
      <w:r>
        <w:rPr>
          <w:rFonts w:ascii="Times New Roman" w:hAnsi="Times New Roman"/>
          <w:color w:val="000000"/>
          <w:sz w:val="28"/>
          <w:lang w:val="ru-RU"/>
        </w:rPr>
        <w:t>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</w:t>
      </w:r>
      <w:r>
        <w:rPr>
          <w:rFonts w:ascii="Times New Roman" w:hAnsi="Times New Roman"/>
          <w:color w:val="000000"/>
          <w:sz w:val="28"/>
          <w:lang w:val="ru-RU"/>
        </w:rPr>
        <w:t>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</w:t>
      </w:r>
      <w:r>
        <w:rPr>
          <w:rFonts w:ascii="Times New Roman" w:hAnsi="Times New Roman"/>
          <w:color w:val="000000"/>
          <w:sz w:val="28"/>
          <w:lang w:val="ru-RU"/>
        </w:rPr>
        <w:t>еятельности обучающегося по освоению учебного содержания.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</w:t>
      </w:r>
      <w:r>
        <w:rPr>
          <w:rFonts w:ascii="Times New Roman" w:hAnsi="Times New Roman"/>
          <w:color w:val="000000"/>
          <w:sz w:val="28"/>
          <w:lang w:val="ru-RU"/>
        </w:rPr>
        <w:t>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способствует реализации возможностей д</w:t>
      </w:r>
      <w:r>
        <w:rPr>
          <w:rFonts w:ascii="Times New Roman" w:hAnsi="Times New Roman"/>
          <w:color w:val="000000"/>
          <w:sz w:val="28"/>
          <w:lang w:val="ru-RU"/>
        </w:rPr>
        <w:t xml:space="preserve">ля саморазвития и формирования культуры личности, её общей и функциональной грамотности; 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</w:t>
      </w:r>
      <w:r>
        <w:rPr>
          <w:rFonts w:ascii="Times New Roman" w:hAnsi="Times New Roman"/>
          <w:color w:val="000000"/>
          <w:sz w:val="28"/>
          <w:lang w:val="ru-RU"/>
        </w:rPr>
        <w:t>ний, необходимых как в повседневной жизни, так и в профессиональной деятельности;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</w:t>
      </w:r>
      <w:r>
        <w:rPr>
          <w:rFonts w:ascii="Times New Roman" w:hAnsi="Times New Roman"/>
          <w:color w:val="000000"/>
          <w:sz w:val="28"/>
          <w:lang w:val="ru-RU"/>
        </w:rPr>
        <w:t xml:space="preserve">ой грамотности обучающихся; 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</w:t>
      </w:r>
      <w:r>
        <w:rPr>
          <w:rFonts w:ascii="Times New Roman" w:hAnsi="Times New Roman"/>
          <w:color w:val="000000"/>
          <w:sz w:val="28"/>
          <w:lang w:val="ru-RU"/>
        </w:rPr>
        <w:t>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</w:t>
      </w:r>
      <w:r>
        <w:rPr>
          <w:rFonts w:ascii="Times New Roman" w:hAnsi="Times New Roman"/>
          <w:color w:val="000000"/>
          <w:sz w:val="28"/>
          <w:lang w:val="ru-RU"/>
        </w:rPr>
        <w:t xml:space="preserve"> химии, основ неорганической химии и некоторых отдельных значимых понятий органической химии.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</w:t>
      </w:r>
      <w:r>
        <w:rPr>
          <w:rFonts w:ascii="Times New Roman" w:hAnsi="Times New Roman"/>
          <w:color w:val="000000"/>
          <w:sz w:val="28"/>
          <w:lang w:val="ru-RU"/>
        </w:rPr>
        <w:t>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атомно-молекулярного учения как основы всего естествознания;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Периодического закона Д. И. Менделеева как основного закона химии;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</w:t>
      </w:r>
      <w:r>
        <w:rPr>
          <w:rFonts w:ascii="Times New Roman" w:hAnsi="Times New Roman"/>
          <w:color w:val="000000"/>
          <w:sz w:val="28"/>
          <w:lang w:val="ru-RU"/>
        </w:rPr>
        <w:t>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AA0D02" w:rsidRDefault="000C3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</w:t>
      </w:r>
      <w:r>
        <w:rPr>
          <w:rFonts w:ascii="Times New Roman" w:hAnsi="Times New Roman"/>
          <w:color w:val="000000"/>
          <w:sz w:val="28"/>
          <w:lang w:val="ru-RU"/>
        </w:rPr>
        <w:t>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</w:t>
      </w:r>
      <w:r>
        <w:rPr>
          <w:rFonts w:ascii="Times New Roman" w:hAnsi="Times New Roman"/>
          <w:color w:val="000000"/>
          <w:sz w:val="28"/>
          <w:lang w:val="ru-RU"/>
        </w:rPr>
        <w:t xml:space="preserve">кружающий мир»,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</w:t>
      </w:r>
      <w:r>
        <w:rPr>
          <w:rFonts w:ascii="Times New Roman" w:hAnsi="Times New Roman"/>
          <w:color w:val="000000"/>
          <w:sz w:val="28"/>
          <w:lang w:val="ru-RU"/>
        </w:rPr>
        <w:t xml:space="preserve">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</w:t>
      </w:r>
      <w:r>
        <w:rPr>
          <w:rFonts w:ascii="Times New Roman" w:hAnsi="Times New Roman"/>
          <w:color w:val="000000"/>
          <w:sz w:val="28"/>
          <w:lang w:val="ru-RU"/>
        </w:rPr>
        <w:t xml:space="preserve">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изучении химии на уров</w:t>
      </w:r>
      <w:r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 важное значение приобрели такие цели, как: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</w:t>
      </w:r>
      <w:r>
        <w:rPr>
          <w:rFonts w:ascii="Times New Roman" w:hAnsi="Times New Roman"/>
          <w:color w:val="000000"/>
          <w:sz w:val="28"/>
          <w:lang w:val="ru-RU"/>
        </w:rPr>
        <w:t xml:space="preserve"> жизни;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</w:t>
      </w:r>
      <w:r>
        <w:rPr>
          <w:rFonts w:ascii="Times New Roman" w:hAnsi="Times New Roman"/>
          <w:color w:val="000000"/>
          <w:sz w:val="28"/>
          <w:lang w:val="ru-RU"/>
        </w:rPr>
        <w:t>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</w:t>
      </w:r>
      <w:r>
        <w:rPr>
          <w:rFonts w:ascii="Times New Roman" w:hAnsi="Times New Roman"/>
          <w:color w:val="000000"/>
          <w:sz w:val="28"/>
          <w:lang w:val="ru-RU"/>
        </w:rPr>
        <w:t>й деятельности;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333333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bookmarkStart w:id="6" w:name="9012e5c9-2e66-40e9-9799-caf6f2595164"/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</w:t>
      </w:r>
      <w:r>
        <w:rPr>
          <w:rFonts w:ascii="Times New Roman" w:hAnsi="Times New Roman"/>
          <w:color w:val="000000"/>
          <w:sz w:val="28"/>
          <w:lang w:val="ru-RU"/>
        </w:rPr>
        <w:t xml:space="preserve">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</w:p>
    <w:p w:rsidR="00AA0D02" w:rsidRDefault="00AA0D02">
      <w:pPr>
        <w:spacing w:after="0" w:line="264" w:lineRule="auto"/>
        <w:ind w:left="120"/>
        <w:jc w:val="both"/>
        <w:rPr>
          <w:lang w:val="ru-RU"/>
        </w:rPr>
      </w:pPr>
    </w:p>
    <w:p w:rsidR="00AA0D02" w:rsidRDefault="00AA0D02">
      <w:pPr>
        <w:spacing w:after="0" w:line="264" w:lineRule="auto"/>
        <w:ind w:left="120"/>
        <w:jc w:val="both"/>
        <w:rPr>
          <w:lang w:val="ru-RU"/>
        </w:rPr>
      </w:pPr>
    </w:p>
    <w:p w:rsidR="00AA0D02" w:rsidRDefault="00AA0D02">
      <w:pPr>
        <w:rPr>
          <w:lang w:val="ru-RU"/>
        </w:rPr>
        <w:sectPr w:rsidR="00AA0D02">
          <w:pgSz w:w="11906" w:h="16383"/>
          <w:pgMar w:top="1134" w:right="850" w:bottom="1134" w:left="1701" w:header="720" w:footer="720" w:gutter="0"/>
          <w:cols w:space="720"/>
        </w:sectPr>
      </w:pPr>
    </w:p>
    <w:p w:rsidR="00AA0D02" w:rsidRDefault="000C316D">
      <w:pPr>
        <w:spacing w:after="0" w:line="264" w:lineRule="auto"/>
        <w:ind w:left="120"/>
        <w:jc w:val="center"/>
        <w:rPr>
          <w:lang w:val="ru-RU"/>
        </w:rPr>
      </w:pPr>
      <w:bookmarkStart w:id="7" w:name="block-7075604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A0D02" w:rsidRDefault="00AA0D02">
      <w:pPr>
        <w:spacing w:after="0" w:line="264" w:lineRule="auto"/>
        <w:ind w:left="120"/>
        <w:jc w:val="both"/>
        <w:rPr>
          <w:lang w:val="ru-RU"/>
        </w:rPr>
      </w:pPr>
    </w:p>
    <w:p w:rsidR="00AA0D02" w:rsidRDefault="000C316D">
      <w:pPr>
        <w:spacing w:after="0" w:line="264" w:lineRule="auto"/>
        <w:ind w:firstLine="60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</w:t>
      </w:r>
      <w:r>
        <w:rPr>
          <w:rFonts w:ascii="Times New Roman" w:hAnsi="Times New Roman"/>
          <w:color w:val="000000"/>
          <w:sz w:val="28"/>
          <w:lang w:val="ru-RU"/>
        </w:rPr>
        <w:t xml:space="preserve">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Атомы и молекулы. Химические элементы. Символы химических элементов. </w:t>
      </w:r>
      <w:r>
        <w:rPr>
          <w:rFonts w:ascii="Times New Roman" w:hAnsi="Times New Roman"/>
          <w:color w:val="000000"/>
          <w:sz w:val="28"/>
          <w:lang w:val="ru-RU"/>
        </w:rPr>
        <w:t>Простые и сложные вещества. Атомно-молекулярное учение.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</w:t>
      </w:r>
      <w:r>
        <w:rPr>
          <w:rFonts w:ascii="Times New Roman" w:hAnsi="Times New Roman"/>
          <w:color w:val="000000"/>
          <w:sz w:val="28"/>
          <w:lang w:val="ru-RU"/>
        </w:rPr>
        <w:t>инении.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>
        <w:rPr>
          <w:rFonts w:ascii="Times New Roman" w:hAnsi="Times New Roman"/>
          <w:color w:val="000000"/>
          <w:sz w:val="28"/>
        </w:rPr>
        <w:t xml:space="preserve">Моль. Молярная масса. </w:t>
      </w:r>
      <w:r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</w:t>
      </w:r>
      <w:r>
        <w:rPr>
          <w:rFonts w:ascii="Times New Roman" w:hAnsi="Times New Roman"/>
          <w:color w:val="000000"/>
          <w:sz w:val="28"/>
          <w:lang w:val="ru-RU"/>
        </w:rPr>
        <w:t>ств. Химические уравнения. Классификация химических реакций (соединения, разложения, замещения, обмена).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</w:t>
      </w:r>
      <w:r>
        <w:rPr>
          <w:rFonts w:ascii="Times New Roman" w:hAnsi="Times New Roman"/>
          <w:color w:val="000000"/>
          <w:sz w:val="28"/>
          <w:lang w:val="ru-RU"/>
        </w:rPr>
        <w:t>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</w:t>
      </w:r>
      <w:r>
        <w:rPr>
          <w:rFonts w:ascii="Times New Roman" w:hAnsi="Times New Roman"/>
          <w:color w:val="000000"/>
          <w:sz w:val="28"/>
          <w:lang w:val="ru-RU"/>
        </w:rPr>
        <w:t>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), изучение спосо</w:t>
      </w:r>
      <w:r>
        <w:rPr>
          <w:rFonts w:ascii="Times New Roman" w:hAnsi="Times New Roman"/>
          <w:color w:val="000000"/>
          <w:sz w:val="28"/>
          <w:lang w:val="ru-RU"/>
        </w:rPr>
        <w:t>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</w:t>
      </w:r>
      <w:r>
        <w:rPr>
          <w:rFonts w:ascii="Times New Roman" w:hAnsi="Times New Roman"/>
          <w:color w:val="000000"/>
          <w:sz w:val="28"/>
          <w:lang w:val="ru-RU"/>
        </w:rPr>
        <w:t>тержневых).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>
        <w:rPr>
          <w:rFonts w:ascii="Times New Roman" w:hAnsi="Times New Roman"/>
          <w:color w:val="000000"/>
          <w:sz w:val="28"/>
        </w:rPr>
        <w:t xml:space="preserve">Оксиды. Применение кислорода. </w:t>
      </w:r>
      <w:r>
        <w:rPr>
          <w:rFonts w:ascii="Times New Roman" w:hAnsi="Times New Roman"/>
          <w:color w:val="000000"/>
          <w:sz w:val="28"/>
          <w:lang w:val="ru-RU"/>
        </w:rPr>
        <w:t>Способ</w:t>
      </w:r>
      <w:r>
        <w:rPr>
          <w:rFonts w:ascii="Times New Roman" w:hAnsi="Times New Roman"/>
          <w:color w:val="000000"/>
          <w:sz w:val="28"/>
          <w:lang w:val="ru-RU"/>
        </w:rPr>
        <w:t xml:space="preserve">ы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</w:t>
      </w:r>
      <w:r>
        <w:rPr>
          <w:rFonts w:ascii="Times New Roman" w:hAnsi="Times New Roman"/>
          <w:color w:val="000000"/>
          <w:sz w:val="28"/>
          <w:lang w:val="ru-RU"/>
        </w:rPr>
        <w:t>ние воздуха, усиление парникового эффекта, разрушение озонового слоя.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</w:t>
      </w:r>
      <w:r>
        <w:rPr>
          <w:rFonts w:ascii="Times New Roman" w:hAnsi="Times New Roman"/>
          <w:color w:val="000000"/>
          <w:sz w:val="28"/>
          <w:lang w:val="ru-RU"/>
        </w:rPr>
        <w:t>ическим уравнениям.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895012">
        <w:rPr>
          <w:rFonts w:ascii="Times New Roman" w:hAnsi="Times New Roman"/>
          <w:color w:val="000000"/>
          <w:sz w:val="28"/>
          <w:lang w:val="ru-RU"/>
        </w:rPr>
        <w:t>Основания. Роль растворов в природе и в жизни чело</w:t>
      </w:r>
      <w:r w:rsidRPr="00895012">
        <w:rPr>
          <w:rFonts w:ascii="Times New Roman" w:hAnsi="Times New Roman"/>
          <w:color w:val="000000"/>
          <w:sz w:val="28"/>
          <w:lang w:val="ru-RU"/>
        </w:rPr>
        <w:t xml:space="preserve">века. </w:t>
      </w:r>
      <w:r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</w:t>
      </w:r>
      <w:r>
        <w:rPr>
          <w:rFonts w:ascii="Times New Roman" w:hAnsi="Times New Roman"/>
          <w:color w:val="000000"/>
          <w:sz w:val="28"/>
          <w:lang w:val="ru-RU"/>
        </w:rPr>
        <w:t>изические и химические свойства оксидов. Получение оксидов.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</w:t>
      </w:r>
      <w:r>
        <w:rPr>
          <w:rFonts w:ascii="Times New Roman" w:hAnsi="Times New Roman"/>
          <w:color w:val="000000"/>
          <w:sz w:val="28"/>
          <w:lang w:val="ru-RU"/>
        </w:rPr>
        <w:t>латура кислот. Физические и химические свойства кислот. Ряд активности металлов Н. Н. Бекетова. Получение кислот.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Генетическая связь между классами неорганических </w:t>
      </w:r>
      <w:r>
        <w:rPr>
          <w:rFonts w:ascii="Times New Roman" w:hAnsi="Times New Roman"/>
          <w:color w:val="000000"/>
          <w:sz w:val="28"/>
          <w:lang w:val="ru-RU"/>
        </w:rPr>
        <w:t>соединений.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</w:t>
      </w:r>
      <w:r>
        <w:rPr>
          <w:rFonts w:ascii="Times New Roman" w:hAnsi="Times New Roman"/>
          <w:color w:val="000000"/>
          <w:sz w:val="28"/>
          <w:lang w:val="ru-RU"/>
        </w:rPr>
        <w:t>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</w:t>
      </w:r>
      <w:r>
        <w:rPr>
          <w:rFonts w:ascii="Times New Roman" w:hAnsi="Times New Roman"/>
          <w:color w:val="000000"/>
          <w:sz w:val="28"/>
          <w:lang w:val="ru-RU"/>
        </w:rPr>
        <w:t>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</w:t>
      </w:r>
      <w:r>
        <w:rPr>
          <w:rFonts w:ascii="Times New Roman" w:hAnsi="Times New Roman"/>
          <w:color w:val="000000"/>
          <w:sz w:val="28"/>
          <w:lang w:val="ru-RU"/>
        </w:rPr>
        <w:t xml:space="preserve">ериалов),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</w:t>
      </w:r>
      <w:r>
        <w:rPr>
          <w:rFonts w:ascii="Times New Roman" w:hAnsi="Times New Roman"/>
          <w:color w:val="000000"/>
          <w:sz w:val="28"/>
          <w:lang w:val="ru-RU"/>
        </w:rPr>
        <w:t xml:space="preserve">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</w:t>
      </w:r>
      <w:r>
        <w:rPr>
          <w:rFonts w:ascii="Times New Roman" w:hAnsi="Times New Roman"/>
          <w:b/>
          <w:color w:val="000000"/>
          <w:sz w:val="28"/>
          <w:lang w:val="ru-RU"/>
        </w:rPr>
        <w:t>Строение атомов. Химическая связь. Окислительно-восстановительные реакции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</w:t>
      </w:r>
      <w:r>
        <w:rPr>
          <w:rFonts w:ascii="Times New Roman" w:hAnsi="Times New Roman"/>
          <w:color w:val="000000"/>
          <w:sz w:val="28"/>
          <w:lang w:val="ru-RU"/>
        </w:rPr>
        <w:t>терные оксиды и гидроксиды.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</w:t>
      </w:r>
      <w:r>
        <w:rPr>
          <w:rFonts w:ascii="Times New Roman" w:hAnsi="Times New Roman"/>
          <w:color w:val="000000"/>
          <w:sz w:val="28"/>
          <w:lang w:val="ru-RU"/>
        </w:rPr>
        <w:t>го номера, номеров периода и группы элемента.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</w:t>
      </w:r>
      <w:r>
        <w:rPr>
          <w:rFonts w:ascii="Times New Roman" w:hAnsi="Times New Roman"/>
          <w:color w:val="000000"/>
          <w:sz w:val="28"/>
          <w:lang w:val="ru-RU"/>
        </w:rPr>
        <w:t>оложению в Периодической системе Д. И. Менделеева.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развития науки и практики. Д. И. Менделеев – учёный и гражданин.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</w:t>
      </w:r>
      <w:r>
        <w:rPr>
          <w:rFonts w:ascii="Times New Roman" w:hAnsi="Times New Roman"/>
          <w:color w:val="000000"/>
          <w:sz w:val="28"/>
          <w:lang w:val="ru-RU"/>
        </w:rPr>
        <w:t>исления и восстановления. Окислители и восстановители.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</w:t>
      </w:r>
      <w:r>
        <w:rPr>
          <w:rFonts w:ascii="Times New Roman" w:hAnsi="Times New Roman"/>
          <w:color w:val="000000"/>
          <w:sz w:val="28"/>
          <w:lang w:val="ru-RU"/>
        </w:rPr>
        <w:t>тельных реакций (горение, реакции разложения, соединения).</w:t>
      </w:r>
    </w:p>
    <w:p w:rsidR="00AA0D02" w:rsidRDefault="00AA0D02">
      <w:pPr>
        <w:spacing w:after="0" w:line="264" w:lineRule="auto"/>
        <w:ind w:firstLine="600"/>
        <w:jc w:val="both"/>
        <w:rPr>
          <w:rFonts w:ascii="Times New Roman" w:hAnsi="Times New Roman"/>
          <w:b/>
          <w:i/>
          <w:color w:val="000000"/>
          <w:sz w:val="28"/>
          <w:lang w:val="ru-RU"/>
        </w:rPr>
      </w:pPr>
    </w:p>
    <w:p w:rsidR="00AA0D02" w:rsidRDefault="00AA0D02">
      <w:pPr>
        <w:spacing w:after="0" w:line="264" w:lineRule="auto"/>
        <w:ind w:firstLine="600"/>
        <w:jc w:val="both"/>
        <w:rPr>
          <w:rFonts w:ascii="Times New Roman" w:hAnsi="Times New Roman"/>
          <w:b/>
          <w:i/>
          <w:color w:val="000000"/>
          <w:sz w:val="28"/>
          <w:lang w:val="ru-RU"/>
        </w:rPr>
      </w:pP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Межпредметные связи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</w:t>
      </w:r>
      <w:r>
        <w:rPr>
          <w:rFonts w:ascii="Times New Roman" w:hAnsi="Times New Roman"/>
          <w:color w:val="000000"/>
          <w:sz w:val="28"/>
          <w:lang w:val="ru-RU"/>
        </w:rPr>
        <w:t>я отдельных предметов естественно-научного цикла.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Физика: материя, а</w:t>
      </w:r>
      <w:r>
        <w:rPr>
          <w:rFonts w:ascii="Times New Roman" w:hAnsi="Times New Roman"/>
          <w:color w:val="000000"/>
          <w:sz w:val="28"/>
          <w:lang w:val="ru-RU"/>
        </w:rPr>
        <w:t>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Биология: фотосинтез, </w:t>
      </w:r>
      <w:r>
        <w:rPr>
          <w:rFonts w:ascii="Times New Roman" w:hAnsi="Times New Roman"/>
          <w:color w:val="000000"/>
          <w:sz w:val="28"/>
          <w:lang w:val="ru-RU"/>
        </w:rPr>
        <w:t>дыхание, биосфера.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AA0D02" w:rsidRDefault="00AA0D02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A0D02" w:rsidRDefault="000C316D">
      <w:pPr>
        <w:spacing w:after="0" w:line="264" w:lineRule="auto"/>
        <w:ind w:firstLine="60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</w:t>
      </w:r>
      <w:r>
        <w:rPr>
          <w:rFonts w:ascii="Times New Roman" w:hAnsi="Times New Roman"/>
          <w:color w:val="000000"/>
          <w:sz w:val="28"/>
          <w:lang w:val="ru-RU"/>
        </w:rPr>
        <w:t>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</w:t>
      </w:r>
      <w:r>
        <w:rPr>
          <w:rFonts w:ascii="Times New Roman" w:hAnsi="Times New Roman"/>
          <w:color w:val="000000"/>
          <w:sz w:val="28"/>
          <w:lang w:val="ru-RU"/>
        </w:rPr>
        <w:t>ческих решёток, зависимость свойств вещества от типа кристаллической решётки и вида химической связи.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</w:t>
      </w:r>
      <w:r>
        <w:rPr>
          <w:rFonts w:ascii="Times New Roman" w:hAnsi="Times New Roman"/>
          <w:color w:val="000000"/>
          <w:sz w:val="28"/>
          <w:lang w:val="ru-RU"/>
        </w:rPr>
        <w:t>связь неорганических веществ.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</w:t>
      </w:r>
      <w:r>
        <w:rPr>
          <w:rFonts w:ascii="Times New Roman" w:hAnsi="Times New Roman"/>
          <w:color w:val="000000"/>
          <w:sz w:val="28"/>
          <w:lang w:val="ru-RU"/>
        </w:rPr>
        <w:t>кзо- и эндотермические реакции, термохимические уравнения.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</w:t>
      </w:r>
      <w:r>
        <w:rPr>
          <w:rFonts w:ascii="Times New Roman" w:hAnsi="Times New Roman"/>
          <w:color w:val="000000"/>
          <w:sz w:val="28"/>
          <w:lang w:val="ru-RU"/>
        </w:rPr>
        <w:t>торы, влияющие на скорость химической реакции и положение химического равновесия.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</w:t>
      </w:r>
      <w:r>
        <w:rPr>
          <w:rFonts w:ascii="Times New Roman" w:hAnsi="Times New Roman"/>
          <w:color w:val="000000"/>
          <w:sz w:val="28"/>
          <w:lang w:val="ru-RU"/>
        </w:rPr>
        <w:t>ем метода электронного баланса.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Реакции ионного </w:t>
      </w:r>
      <w:r>
        <w:rPr>
          <w:rFonts w:ascii="Times New Roman" w:hAnsi="Times New Roman"/>
          <w:color w:val="000000"/>
          <w:sz w:val="28"/>
          <w:lang w:val="ru-RU"/>
        </w:rPr>
        <w:t>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Химический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 эксперимент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</w:t>
      </w:r>
      <w:r>
        <w:rPr>
          <w:rFonts w:ascii="Times New Roman" w:hAnsi="Times New Roman"/>
          <w:color w:val="000000"/>
          <w:sz w:val="28"/>
          <w:lang w:val="ru-RU"/>
        </w:rPr>
        <w:t>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</w:t>
      </w:r>
      <w:r>
        <w:rPr>
          <w:rFonts w:ascii="Times New Roman" w:hAnsi="Times New Roman"/>
          <w:color w:val="000000"/>
          <w:sz w:val="28"/>
          <w:lang w:val="ru-RU"/>
        </w:rPr>
        <w:t>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Неметаллы и их соедине</w:t>
      </w:r>
      <w:r>
        <w:rPr>
          <w:rFonts w:ascii="Times New Roman" w:hAnsi="Times New Roman"/>
          <w:b/>
          <w:color w:val="000000"/>
          <w:sz w:val="28"/>
          <w:lang w:val="ru-RU"/>
        </w:rPr>
        <w:t>ния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r w:rsidRPr="00895012">
        <w:rPr>
          <w:rFonts w:ascii="Times New Roman" w:hAnsi="Times New Roman"/>
          <w:color w:val="000000"/>
          <w:sz w:val="28"/>
          <w:lang w:val="ru-RU"/>
        </w:rPr>
        <w:t>Хлороводор</w:t>
      </w:r>
      <w:r w:rsidRPr="00895012">
        <w:rPr>
          <w:rFonts w:ascii="Times New Roman" w:hAnsi="Times New Roman"/>
          <w:color w:val="000000"/>
          <w:sz w:val="28"/>
          <w:lang w:val="ru-RU"/>
        </w:rPr>
        <w:t xml:space="preserve">од. Соляная кислота, химические свойства, получение, применение. </w:t>
      </w:r>
      <w:r>
        <w:rPr>
          <w:rFonts w:ascii="Times New Roman" w:hAnsi="Times New Roman"/>
          <w:color w:val="000000"/>
          <w:sz w:val="28"/>
          <w:lang w:val="ru-RU"/>
        </w:rPr>
        <w:t>Действие хлора и хлороводорода на организм человека. Важнейшие хлориды и их нахождение в природе.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</w:t>
      </w:r>
      <w:r>
        <w:rPr>
          <w:rFonts w:ascii="Times New Roman" w:hAnsi="Times New Roman"/>
          <w:color w:val="000000"/>
          <w:sz w:val="28"/>
          <w:lang w:val="ru-RU"/>
        </w:rPr>
        <w:t>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</w:t>
      </w:r>
      <w:r>
        <w:rPr>
          <w:rFonts w:ascii="Times New Roman" w:hAnsi="Times New Roman"/>
          <w:color w:val="000000"/>
          <w:sz w:val="28"/>
          <w:lang w:val="ru-RU"/>
        </w:rPr>
        <w:t xml:space="preserve">я кислота, физические и химические свойства (общие как представителя класса кислот и специфические). Химические реакции,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лежащие в основе промышленного способа получения серной кислоты. Применение серной кислоты. Соли серной кислоты, качественная реакция н</w:t>
      </w:r>
      <w:r>
        <w:rPr>
          <w:rFonts w:ascii="Times New Roman" w:hAnsi="Times New Roman"/>
          <w:color w:val="000000"/>
          <w:sz w:val="28"/>
          <w:lang w:val="ru-RU"/>
        </w:rPr>
        <w:t>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>А-группы. Особенности строени</w:t>
      </w:r>
      <w:r>
        <w:rPr>
          <w:rFonts w:ascii="Times New Roman" w:hAnsi="Times New Roman"/>
          <w:color w:val="000000"/>
          <w:sz w:val="28"/>
          <w:lang w:val="ru-RU"/>
        </w:rPr>
        <w:t>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</w:t>
      </w:r>
      <w:r>
        <w:rPr>
          <w:rFonts w:ascii="Times New Roman" w:hAnsi="Times New Roman"/>
          <w:color w:val="000000"/>
          <w:sz w:val="28"/>
          <w:lang w:val="ru-RU"/>
        </w:rPr>
        <w:t xml:space="preserve">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</w:t>
      </w:r>
      <w:r>
        <w:rPr>
          <w:rFonts w:ascii="Times New Roman" w:hAnsi="Times New Roman"/>
          <w:color w:val="000000"/>
          <w:sz w:val="28"/>
          <w:lang w:val="ru-RU"/>
        </w:rPr>
        <w:t>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</w:t>
      </w:r>
      <w:r>
        <w:rPr>
          <w:rFonts w:ascii="Times New Roman" w:hAnsi="Times New Roman"/>
          <w:color w:val="000000"/>
          <w:sz w:val="28"/>
          <w:lang w:val="ru-RU"/>
        </w:rPr>
        <w:t>лучение. Использование фосфатов в качестве минеральных удобрений.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</w:t>
      </w:r>
      <w:r>
        <w:rPr>
          <w:rFonts w:ascii="Times New Roman" w:hAnsi="Times New Roman"/>
          <w:color w:val="000000"/>
          <w:sz w:val="28"/>
          <w:lang w:val="ru-RU"/>
        </w:rPr>
        <w:t xml:space="preserve">ойства. </w:t>
      </w:r>
      <w:r w:rsidRPr="00895012">
        <w:rPr>
          <w:rFonts w:ascii="Times New Roman" w:hAnsi="Times New Roman"/>
          <w:color w:val="000000"/>
          <w:sz w:val="28"/>
          <w:lang w:val="ru-RU"/>
        </w:rPr>
        <w:t xml:space="preserve">Адсорбция. Круговорот углерода в природе. </w:t>
      </w:r>
      <w:r>
        <w:rPr>
          <w:rFonts w:ascii="Times New Roman" w:hAnsi="Times New Roman"/>
          <w:color w:val="000000"/>
          <w:sz w:val="28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</w:t>
      </w:r>
      <w:r>
        <w:rPr>
          <w:rFonts w:ascii="Times New Roman" w:hAnsi="Times New Roman"/>
          <w:color w:val="000000"/>
          <w:sz w:val="28"/>
          <w:lang w:val="ru-RU"/>
        </w:rPr>
        <w:t xml:space="preserve">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понятия об ор</w:t>
      </w:r>
      <w:r>
        <w:rPr>
          <w:rFonts w:ascii="Times New Roman" w:hAnsi="Times New Roman"/>
          <w:color w:val="000000"/>
          <w:sz w:val="28"/>
          <w:lang w:val="ru-RU"/>
        </w:rPr>
        <w:t>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</w:t>
      </w:r>
      <w:r>
        <w:rPr>
          <w:rFonts w:ascii="Times New Roman" w:hAnsi="Times New Roman"/>
          <w:color w:val="000000"/>
          <w:sz w:val="28"/>
          <w:lang w:val="ru-RU"/>
        </w:rPr>
        <w:t xml:space="preserve">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</w:t>
      </w:r>
      <w:r>
        <w:rPr>
          <w:rFonts w:ascii="Times New Roman" w:hAnsi="Times New Roman"/>
          <w:color w:val="000000"/>
          <w:sz w:val="28"/>
          <w:lang w:val="ru-RU"/>
        </w:rPr>
        <w:t>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</w:t>
      </w:r>
      <w:r>
        <w:rPr>
          <w:rFonts w:ascii="Times New Roman" w:hAnsi="Times New Roman"/>
          <w:color w:val="000000"/>
          <w:sz w:val="28"/>
          <w:lang w:val="ru-RU"/>
        </w:rPr>
        <w:t xml:space="preserve"> повседневной жизни.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</w:t>
      </w:r>
      <w:r>
        <w:rPr>
          <w:rFonts w:ascii="Times New Roman" w:hAnsi="Times New Roman"/>
          <w:color w:val="000000"/>
          <w:sz w:val="28"/>
          <w:lang w:val="ru-RU"/>
        </w:rPr>
        <w:t>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</w:t>
      </w:r>
      <w:r>
        <w:rPr>
          <w:rFonts w:ascii="Times New Roman" w:hAnsi="Times New Roman"/>
          <w:color w:val="000000"/>
          <w:sz w:val="28"/>
          <w:lang w:val="ru-RU"/>
        </w:rPr>
        <w:t>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</w:t>
      </w:r>
      <w:r>
        <w:rPr>
          <w:rFonts w:ascii="Times New Roman" w:hAnsi="Times New Roman"/>
          <w:color w:val="000000"/>
          <w:sz w:val="28"/>
          <w:lang w:val="ru-RU"/>
        </w:rPr>
        <w:t>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</w:t>
      </w:r>
      <w:r>
        <w:rPr>
          <w:rFonts w:ascii="Times New Roman" w:hAnsi="Times New Roman"/>
          <w:color w:val="000000"/>
          <w:sz w:val="28"/>
          <w:lang w:val="ru-RU"/>
        </w:rPr>
        <w:t>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</w:t>
      </w:r>
      <w:r>
        <w:rPr>
          <w:rFonts w:ascii="Times New Roman" w:hAnsi="Times New Roman"/>
          <w:color w:val="000000"/>
          <w:sz w:val="28"/>
          <w:lang w:val="ru-RU"/>
        </w:rPr>
        <w:t>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</w:t>
      </w:r>
      <w:r>
        <w:rPr>
          <w:rFonts w:ascii="Times New Roman" w:hAnsi="Times New Roman"/>
          <w:color w:val="000000"/>
          <w:sz w:val="28"/>
          <w:lang w:val="ru-RU"/>
        </w:rPr>
        <w:t>ие неметаллы и их соединения».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</w:t>
      </w:r>
      <w:r>
        <w:rPr>
          <w:rFonts w:ascii="Times New Roman" w:hAnsi="Times New Roman"/>
          <w:color w:val="000000"/>
          <w:sz w:val="28"/>
          <w:lang w:val="ru-RU"/>
        </w:rPr>
        <w:t>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</w:t>
      </w:r>
      <w:r>
        <w:rPr>
          <w:rFonts w:ascii="Times New Roman" w:hAnsi="Times New Roman"/>
          <w:color w:val="000000"/>
          <w:sz w:val="28"/>
          <w:lang w:val="ru-RU"/>
        </w:rPr>
        <w:t>миний, бронза) и их применение в быту и промышленности.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</w:t>
      </w:r>
      <w:r>
        <w:rPr>
          <w:rFonts w:ascii="Times New Roman" w:hAnsi="Times New Roman"/>
          <w:color w:val="000000"/>
          <w:sz w:val="28"/>
          <w:lang w:val="ru-RU"/>
        </w:rPr>
        <w:t xml:space="preserve">ы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</w:t>
      </w:r>
      <w:r>
        <w:rPr>
          <w:rFonts w:ascii="Times New Roman" w:hAnsi="Times New Roman"/>
          <w:color w:val="000000"/>
          <w:sz w:val="28"/>
          <w:lang w:val="ru-RU"/>
        </w:rPr>
        <w:t>ие свойства магния и кальция. Важнейшие соединения кальция (оксид, гидроксид, соли). Жёсткость воды и способы её устранения.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</w:t>
      </w:r>
      <w:r>
        <w:rPr>
          <w:rFonts w:ascii="Times New Roman" w:hAnsi="Times New Roman"/>
          <w:color w:val="000000"/>
          <w:sz w:val="28"/>
          <w:lang w:val="ru-RU"/>
        </w:rPr>
        <w:t xml:space="preserve"> и химические свойства алюминия. Амфотерные свойства оксида и гидроксида алюминия.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</w:t>
      </w:r>
      <w:r>
        <w:rPr>
          <w:rFonts w:ascii="Times New Roman" w:hAnsi="Times New Roman"/>
          <w:color w:val="000000"/>
          <w:sz w:val="28"/>
          <w:lang w:val="ru-RU"/>
        </w:rPr>
        <w:t>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</w:t>
      </w:r>
      <w:r>
        <w:rPr>
          <w:rFonts w:ascii="Times New Roman" w:hAnsi="Times New Roman"/>
          <w:color w:val="000000"/>
          <w:sz w:val="28"/>
          <w:lang w:val="ru-RU"/>
        </w:rPr>
        <w:t>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</w:t>
      </w:r>
      <w:r>
        <w:rPr>
          <w:rFonts w:ascii="Times New Roman" w:hAnsi="Times New Roman"/>
          <w:color w:val="000000"/>
          <w:sz w:val="28"/>
          <w:lang w:val="ru-RU"/>
        </w:rPr>
        <w:t>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</w:t>
      </w:r>
      <w:r>
        <w:rPr>
          <w:rFonts w:ascii="Times New Roman" w:hAnsi="Times New Roman"/>
          <w:color w:val="000000"/>
          <w:sz w:val="28"/>
          <w:lang w:val="ru-RU"/>
        </w:rPr>
        <w:t xml:space="preserve"> гидроксида цинка, решение экспериментальных задач по теме «Важнейшие металлы и их соединения».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Безопасное использование веществ и химических реакций в быту. Первая помощь при хим</w:t>
      </w:r>
      <w:r>
        <w:rPr>
          <w:rFonts w:ascii="Times New Roman" w:hAnsi="Times New Roman"/>
          <w:color w:val="000000"/>
          <w:sz w:val="28"/>
          <w:lang w:val="ru-RU"/>
        </w:rPr>
        <w:t xml:space="preserve">ических ожогах и отравлениях. 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образцов материалов (стекло, сплавы металлов, </w:t>
      </w:r>
      <w:r>
        <w:rPr>
          <w:rFonts w:ascii="Times New Roman" w:hAnsi="Times New Roman"/>
          <w:color w:val="000000"/>
          <w:sz w:val="28"/>
          <w:lang w:val="ru-RU"/>
        </w:rPr>
        <w:t>полимерные материалы).</w:t>
      </w:r>
    </w:p>
    <w:p w:rsidR="00AA0D02" w:rsidRDefault="00AA0D02">
      <w:pPr>
        <w:spacing w:after="0" w:line="264" w:lineRule="auto"/>
        <w:ind w:firstLine="600"/>
        <w:jc w:val="both"/>
        <w:rPr>
          <w:rFonts w:ascii="Times New Roman" w:hAnsi="Times New Roman"/>
          <w:b/>
          <w:i/>
          <w:color w:val="000000"/>
          <w:sz w:val="28"/>
          <w:lang w:val="ru-RU"/>
        </w:rPr>
      </w:pP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Межпредметные связи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</w:t>
      </w:r>
      <w:r>
        <w:rPr>
          <w:rFonts w:ascii="Times New Roman" w:hAnsi="Times New Roman"/>
          <w:color w:val="000000"/>
          <w:sz w:val="28"/>
          <w:lang w:val="ru-RU"/>
        </w:rPr>
        <w:t>чного цикла.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Физика: мате</w:t>
      </w:r>
      <w:r>
        <w:rPr>
          <w:rFonts w:ascii="Times New Roman" w:hAnsi="Times New Roman"/>
          <w:color w:val="000000"/>
          <w:sz w:val="28"/>
          <w:lang w:val="ru-RU"/>
        </w:rPr>
        <w:t>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</w:t>
      </w:r>
      <w:r>
        <w:rPr>
          <w:rFonts w:ascii="Times New Roman" w:hAnsi="Times New Roman"/>
          <w:color w:val="000000"/>
          <w:sz w:val="28"/>
          <w:lang w:val="ru-RU"/>
        </w:rPr>
        <w:t>ская решётка, сплавы, физические величины, единицы измерения, космическое пространство, планеты, звёзды, Солнце.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География: атмо</w:t>
      </w:r>
      <w:r>
        <w:rPr>
          <w:rFonts w:ascii="Times New Roman" w:hAnsi="Times New Roman"/>
          <w:color w:val="000000"/>
          <w:sz w:val="28"/>
          <w:lang w:val="ru-RU"/>
        </w:rPr>
        <w:t>сфера, гидросфера, минералы, горные породы, полезные ископаемые, топливо, водные ресурсы.</w:t>
      </w:r>
    </w:p>
    <w:p w:rsidR="00AA0D02" w:rsidRDefault="00AA0D02">
      <w:pPr>
        <w:rPr>
          <w:lang w:val="ru-RU"/>
        </w:rPr>
        <w:sectPr w:rsidR="00AA0D02">
          <w:pgSz w:w="11906" w:h="16383"/>
          <w:pgMar w:top="1134" w:right="850" w:bottom="1134" w:left="1701" w:header="720" w:footer="720" w:gutter="0"/>
          <w:cols w:space="720"/>
        </w:sectPr>
      </w:pPr>
    </w:p>
    <w:p w:rsidR="00AA0D02" w:rsidRDefault="000C316D">
      <w:pPr>
        <w:spacing w:after="0" w:line="264" w:lineRule="auto"/>
        <w:ind w:left="120"/>
        <w:jc w:val="both"/>
        <w:rPr>
          <w:lang w:val="ru-RU"/>
        </w:rPr>
      </w:pPr>
      <w:bookmarkStart w:id="8" w:name="block-7075606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AA0D02" w:rsidRDefault="00AA0D02">
      <w:pPr>
        <w:spacing w:after="0" w:line="264" w:lineRule="auto"/>
        <w:ind w:left="120"/>
        <w:jc w:val="both"/>
        <w:rPr>
          <w:lang w:val="ru-RU"/>
        </w:rPr>
      </w:pPr>
    </w:p>
    <w:p w:rsidR="00AA0D02" w:rsidRDefault="000C316D">
      <w:pPr>
        <w:spacing w:after="0" w:line="264" w:lineRule="auto"/>
        <w:ind w:firstLine="60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</w:t>
      </w:r>
      <w:r>
        <w:rPr>
          <w:rFonts w:ascii="Times New Roman" w:hAnsi="Times New Roman"/>
          <w:color w:val="000000"/>
          <w:sz w:val="28"/>
          <w:lang w:val="ru-RU"/>
        </w:rPr>
        <w:t>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</w:t>
      </w:r>
      <w:r>
        <w:rPr>
          <w:rFonts w:ascii="Times New Roman" w:hAnsi="Times New Roman"/>
          <w:color w:val="000000"/>
          <w:sz w:val="28"/>
          <w:lang w:val="ru-RU"/>
        </w:rPr>
        <w:t xml:space="preserve">пособствуют процессам самопознания, саморазвития и социализации обучающихся. 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</w:t>
      </w:r>
      <w:r>
        <w:rPr>
          <w:rFonts w:ascii="Times New Roman" w:hAnsi="Times New Roman"/>
          <w:color w:val="000000"/>
          <w:sz w:val="28"/>
          <w:lang w:val="ru-RU"/>
        </w:rPr>
        <w:t xml:space="preserve">и: 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</w:t>
      </w:r>
      <w:r>
        <w:rPr>
          <w:rFonts w:ascii="Times New Roman" w:hAnsi="Times New Roman"/>
          <w:color w:val="000000"/>
          <w:sz w:val="28"/>
          <w:lang w:val="ru-RU"/>
        </w:rPr>
        <w:t>и открытиях мировой и отечественной химии, заинтересованности в научных знаниях об устройстве мира и общества;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2)гражданского воспитания: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социальных нормах и правилах межличностных отношений в коллективе, коммуникативной компетентности в об</w:t>
      </w:r>
      <w:r>
        <w:rPr>
          <w:rFonts w:ascii="Times New Roman" w:hAnsi="Times New Roman"/>
          <w:color w:val="000000"/>
          <w:sz w:val="28"/>
          <w:lang w:val="ru-RU"/>
        </w:rPr>
        <w:t>щественно полезной, учебноисследовательской,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3)ценности научного познания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мировоззре</w:t>
      </w:r>
      <w:r>
        <w:rPr>
          <w:rFonts w:ascii="Times New Roman" w:hAnsi="Times New Roman"/>
          <w:color w:val="000000"/>
          <w:sz w:val="28"/>
          <w:lang w:val="ru-RU"/>
        </w:rPr>
        <w:t>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</w:t>
      </w:r>
      <w:r>
        <w:rPr>
          <w:rFonts w:ascii="Times New Roman" w:hAnsi="Times New Roman"/>
          <w:color w:val="000000"/>
          <w:sz w:val="28"/>
          <w:lang w:val="ru-RU"/>
        </w:rPr>
        <w:t xml:space="preserve"> природной средой, о роли химии в познании этих закономерностей; 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</w:t>
      </w:r>
      <w:r>
        <w:rPr>
          <w:rFonts w:ascii="Times New Roman" w:hAnsi="Times New Roman"/>
          <w:color w:val="000000"/>
          <w:sz w:val="28"/>
          <w:lang w:val="ru-RU"/>
        </w:rPr>
        <w:t xml:space="preserve">том числе навыков самостоятельной работы с учебными текстами, справочной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</w:t>
      </w:r>
      <w:r>
        <w:rPr>
          <w:rFonts w:ascii="Times New Roman" w:hAnsi="Times New Roman"/>
          <w:color w:val="000000"/>
          <w:sz w:val="28"/>
          <w:lang w:val="ru-RU"/>
        </w:rPr>
        <w:t>ледовательской деятельности, к осознанному выбору направленности и уровня обучения в дальнейшем;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4)формирования культуры здоровья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ответственного отношения к своему здоровью, установки на здоровый образ жизни, осознание </w:t>
      </w:r>
      <w:r>
        <w:rPr>
          <w:rFonts w:ascii="Times New Roman" w:hAnsi="Times New Roman"/>
          <w:color w:val="000000"/>
          <w:sz w:val="28"/>
          <w:lang w:val="ru-RU"/>
        </w:rPr>
        <w:t>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5)трудового воспитания: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</w:t>
      </w:r>
      <w:r>
        <w:rPr>
          <w:rFonts w:ascii="Times New Roman" w:hAnsi="Times New Roman"/>
          <w:color w:val="000000"/>
          <w:sz w:val="28"/>
          <w:lang w:val="ru-RU"/>
        </w:rPr>
        <w:t>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</w:t>
      </w:r>
      <w:r>
        <w:rPr>
          <w:rFonts w:ascii="Times New Roman" w:hAnsi="Times New Roman"/>
          <w:color w:val="000000"/>
          <w:sz w:val="28"/>
          <w:lang w:val="ru-RU"/>
        </w:rPr>
        <w:t>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6)экологического воспитания: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</w:t>
      </w:r>
      <w:r>
        <w:rPr>
          <w:rFonts w:ascii="Times New Roman" w:hAnsi="Times New Roman"/>
          <w:color w:val="000000"/>
          <w:sz w:val="28"/>
          <w:lang w:val="ru-RU"/>
        </w:rPr>
        <w:t>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</w:t>
      </w:r>
      <w:r>
        <w:rPr>
          <w:rFonts w:ascii="Times New Roman" w:hAnsi="Times New Roman"/>
          <w:color w:val="000000"/>
          <w:sz w:val="28"/>
          <w:lang w:val="ru-RU"/>
        </w:rPr>
        <w:t>ествами, а также в ситуациях, угрожающих здоровью и жизни людей;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</w:t>
      </w:r>
      <w:r>
        <w:rPr>
          <w:rFonts w:ascii="Times New Roman" w:hAnsi="Times New Roman"/>
          <w:color w:val="000000"/>
          <w:sz w:val="28"/>
          <w:lang w:val="ru-RU"/>
        </w:rPr>
        <w:t>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AA0D02" w:rsidRDefault="000C316D">
      <w:pPr>
        <w:spacing w:after="0" w:line="264" w:lineRule="auto"/>
        <w:ind w:firstLine="60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выделяют</w:t>
      </w:r>
      <w:r>
        <w:rPr>
          <w:rFonts w:ascii="Times New Roman" w:hAnsi="Times New Roman"/>
          <w:color w:val="000000"/>
          <w:sz w:val="28"/>
          <w:lang w:val="ru-RU"/>
        </w:rPr>
        <w:t xml:space="preserve">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</w:t>
      </w:r>
      <w:r>
        <w:rPr>
          <w:rFonts w:ascii="Times New Roman" w:hAnsi="Times New Roman"/>
          <w:color w:val="000000"/>
          <w:sz w:val="28"/>
          <w:lang w:val="ru-RU"/>
        </w:rPr>
        <w:t xml:space="preserve">ировать представление о целостной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</w:t>
      </w:r>
      <w:r>
        <w:rPr>
          <w:rFonts w:ascii="Times New Roman" w:hAnsi="Times New Roman"/>
          <w:b/>
          <w:color w:val="000000"/>
          <w:sz w:val="28"/>
          <w:lang w:val="ru-RU"/>
        </w:rPr>
        <w:t>знавательные универсальные учебные действия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</w:t>
      </w:r>
      <w:r>
        <w:rPr>
          <w:rFonts w:ascii="Times New Roman" w:hAnsi="Times New Roman"/>
          <w:color w:val="000000"/>
          <w:sz w:val="28"/>
          <w:lang w:val="ru-RU"/>
        </w:rPr>
        <w:t>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делать выводы и заключения;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</w:t>
      </w:r>
      <w:r>
        <w:rPr>
          <w:rFonts w:ascii="Times New Roman" w:hAnsi="Times New Roman"/>
          <w:color w:val="000000"/>
          <w:sz w:val="28"/>
          <w:lang w:val="ru-RU"/>
        </w:rPr>
        <w:t>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</w:t>
      </w:r>
      <w:r>
        <w:rPr>
          <w:rFonts w:ascii="Times New Roman" w:hAnsi="Times New Roman"/>
          <w:color w:val="000000"/>
          <w:sz w:val="28"/>
          <w:lang w:val="ru-RU"/>
        </w:rPr>
        <w:t>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поставленные вопросы в качестве инструмента познания, а </w:t>
      </w:r>
      <w:r>
        <w:rPr>
          <w:rFonts w:ascii="Times New Roman" w:hAnsi="Times New Roman"/>
          <w:color w:val="000000"/>
          <w:sz w:val="28"/>
          <w:lang w:val="ru-RU"/>
        </w:rPr>
        <w:t>также в качестве основы для формирования гипотезы по проверке правильности высказываемых суждений;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</w:t>
      </w:r>
      <w:r>
        <w:rPr>
          <w:rFonts w:ascii="Times New Roman" w:hAnsi="Times New Roman"/>
          <w:color w:val="000000"/>
          <w:sz w:val="28"/>
          <w:lang w:val="ru-RU"/>
        </w:rPr>
        <w:t xml:space="preserve">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</w:t>
      </w:r>
      <w:r>
        <w:rPr>
          <w:rFonts w:ascii="Times New Roman" w:hAnsi="Times New Roman"/>
          <w:color w:val="000000"/>
          <w:sz w:val="28"/>
          <w:lang w:val="ru-RU"/>
        </w:rPr>
        <w:t>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</w:t>
      </w:r>
      <w:r>
        <w:rPr>
          <w:rFonts w:ascii="Times New Roman" w:hAnsi="Times New Roman"/>
          <w:color w:val="000000"/>
          <w:sz w:val="28"/>
          <w:lang w:val="ru-RU"/>
        </w:rPr>
        <w:t>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</w:t>
      </w:r>
      <w:r>
        <w:rPr>
          <w:rFonts w:ascii="Times New Roman" w:hAnsi="Times New Roman"/>
          <w:color w:val="000000"/>
          <w:sz w:val="28"/>
          <w:lang w:val="ru-RU"/>
        </w:rPr>
        <w:t>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</w:t>
      </w:r>
      <w:r>
        <w:rPr>
          <w:rFonts w:ascii="Times New Roman" w:hAnsi="Times New Roman"/>
          <w:color w:val="000000"/>
          <w:sz w:val="28"/>
          <w:lang w:val="ru-RU"/>
        </w:rPr>
        <w:t>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</w:t>
      </w:r>
      <w:r>
        <w:rPr>
          <w:rFonts w:ascii="Times New Roman" w:hAnsi="Times New Roman"/>
          <w:color w:val="000000"/>
          <w:sz w:val="28"/>
          <w:lang w:val="ru-RU"/>
        </w:rPr>
        <w:t>аемой темы, формулировать свои предложения относительно выполнения предложенной задачи;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</w:t>
      </w:r>
      <w:r>
        <w:rPr>
          <w:rFonts w:ascii="Times New Roman" w:hAnsi="Times New Roman"/>
          <w:color w:val="000000"/>
          <w:sz w:val="28"/>
          <w:lang w:val="ru-RU"/>
        </w:rPr>
        <w:t>(лабораторного опыта, лабораторной работы по исследованию свойств веществ, учебного проекта);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</w:t>
      </w:r>
      <w:r>
        <w:rPr>
          <w:rFonts w:ascii="Times New Roman" w:hAnsi="Times New Roman"/>
          <w:color w:val="000000"/>
          <w:sz w:val="28"/>
          <w:lang w:val="ru-RU"/>
        </w:rPr>
        <w:t>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самостоятельно опре</w:t>
      </w:r>
      <w:r>
        <w:rPr>
          <w:rFonts w:ascii="Times New Roman" w:hAnsi="Times New Roman"/>
          <w:color w:val="000000"/>
          <w:sz w:val="28"/>
          <w:lang w:val="ru-RU"/>
        </w:rPr>
        <w:t>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</w:t>
      </w:r>
      <w:r>
        <w:rPr>
          <w:rFonts w:ascii="Times New Roman" w:hAnsi="Times New Roman"/>
          <w:color w:val="000000"/>
          <w:sz w:val="28"/>
          <w:lang w:val="ru-RU"/>
        </w:rPr>
        <w:t>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</w:t>
      </w:r>
      <w:r>
        <w:rPr>
          <w:rFonts w:ascii="Times New Roman" w:hAnsi="Times New Roman"/>
          <w:color w:val="000000"/>
          <w:sz w:val="28"/>
          <w:lang w:val="ru-RU"/>
        </w:rPr>
        <w:t>даний.</w:t>
      </w:r>
      <w:bookmarkStart w:id="10" w:name="_Toc134720971"/>
      <w:bookmarkStart w:id="11" w:name="_Toc138318760"/>
      <w:bookmarkEnd w:id="10"/>
      <w:bookmarkEnd w:id="11"/>
    </w:p>
    <w:p w:rsidR="00AA0D02" w:rsidRDefault="000C316D">
      <w:pPr>
        <w:spacing w:after="0" w:line="264" w:lineRule="auto"/>
        <w:ind w:firstLine="60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действий, специфические для предметной области «Химия», виды деят</w:t>
      </w:r>
      <w:r>
        <w:rPr>
          <w:rFonts w:ascii="Times New Roman" w:hAnsi="Times New Roman"/>
          <w:color w:val="000000"/>
          <w:sz w:val="28"/>
          <w:lang w:val="ru-RU"/>
        </w:rPr>
        <w:t xml:space="preserve">ельности по получению нового знания, его интерпретации, преобразованию и применению в различных учебных и новых ситуациях. </w:t>
      </w:r>
    </w:p>
    <w:p w:rsidR="00AA0D02" w:rsidRDefault="00AA0D0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AA0D02" w:rsidRDefault="000C31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</w:t>
      </w:r>
      <w:r>
        <w:rPr>
          <w:rFonts w:ascii="Times New Roman" w:hAnsi="Times New Roman"/>
          <w:color w:val="000000"/>
          <w:sz w:val="28"/>
          <w:lang w:val="ru-RU"/>
        </w:rPr>
        <w:t>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</w:t>
      </w:r>
      <w:r>
        <w:rPr>
          <w:rFonts w:ascii="Times New Roman" w:hAnsi="Times New Roman"/>
          <w:color w:val="000000"/>
          <w:sz w:val="28"/>
          <w:lang w:val="ru-RU"/>
        </w:rPr>
        <w:t xml:space="preserve">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</w:t>
      </w:r>
      <w:r>
        <w:rPr>
          <w:rFonts w:ascii="Times New Roman" w:hAnsi="Times New Roman"/>
          <w:color w:val="000000"/>
          <w:sz w:val="28"/>
          <w:lang w:val="ru-RU"/>
        </w:rPr>
        <w:t>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</w:t>
      </w:r>
      <w:r>
        <w:rPr>
          <w:rFonts w:ascii="Times New Roman" w:hAnsi="Times New Roman"/>
          <w:color w:val="000000"/>
          <w:sz w:val="28"/>
          <w:lang w:val="ru-RU"/>
        </w:rPr>
        <w:t>онцентрация) в растворе;</w:t>
      </w:r>
    </w:p>
    <w:p w:rsidR="00AA0D02" w:rsidRDefault="000C31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A0D02" w:rsidRDefault="000C31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AA0D02" w:rsidRDefault="000C31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вален</w:t>
      </w:r>
      <w:r>
        <w:rPr>
          <w:rFonts w:ascii="Times New Roman" w:hAnsi="Times New Roman"/>
          <w:color w:val="000000"/>
          <w:sz w:val="28"/>
          <w:lang w:val="ru-RU"/>
        </w:rPr>
        <w:t>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AA0D02" w:rsidRDefault="000C31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</w:t>
      </w:r>
      <w:r>
        <w:rPr>
          <w:rFonts w:ascii="Times New Roman" w:hAnsi="Times New Roman"/>
          <w:color w:val="000000"/>
          <w:sz w:val="28"/>
          <w:lang w:val="ru-RU"/>
        </w:rPr>
        <w:t>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</w:t>
      </w:r>
      <w:r>
        <w:rPr>
          <w:rFonts w:ascii="Times New Roman" w:hAnsi="Times New Roman"/>
          <w:color w:val="000000"/>
          <w:sz w:val="28"/>
          <w:lang w:val="ru-RU"/>
        </w:rPr>
        <w:t>а Авогадро;</w:t>
      </w:r>
    </w:p>
    <w:p w:rsidR="00AA0D02" w:rsidRDefault="000C31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</w:t>
      </w:r>
      <w:r>
        <w:rPr>
          <w:rFonts w:ascii="Times New Roman" w:hAnsi="Times New Roman"/>
          <w:color w:val="000000"/>
          <w:sz w:val="28"/>
          <w:lang w:val="ru-RU"/>
        </w:rPr>
        <w:t xml:space="preserve">це «Периодическая система химических элементов Д. И. Менделеева» с числовыми характеристиками строения атомов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AA0D02" w:rsidRDefault="000C31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классифицировать химические элементы, </w:t>
      </w:r>
      <w:r>
        <w:rPr>
          <w:rFonts w:ascii="Times New Roman" w:hAnsi="Times New Roman"/>
          <w:color w:val="000000"/>
          <w:sz w:val="28"/>
          <w:lang w:val="ru-RU"/>
        </w:rPr>
        <w:t>неорганические вещества, химические реакции (по числу и составу участвующих в реакции веществ, по тепловому эффекту);</w:t>
      </w:r>
    </w:p>
    <w:p w:rsidR="00AA0D02" w:rsidRDefault="000C31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</w:t>
      </w:r>
      <w:r>
        <w:rPr>
          <w:rFonts w:ascii="Times New Roman" w:hAnsi="Times New Roman"/>
          <w:color w:val="000000"/>
          <w:sz w:val="28"/>
          <w:lang w:val="ru-RU"/>
        </w:rPr>
        <w:t>тветствующих химических реакций;</w:t>
      </w:r>
    </w:p>
    <w:p w:rsidR="00AA0D02" w:rsidRDefault="000C31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AA0D02" w:rsidRDefault="000C31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</w:t>
      </w:r>
      <w:r>
        <w:rPr>
          <w:rFonts w:ascii="Times New Roman" w:hAnsi="Times New Roman"/>
          <w:color w:val="000000"/>
          <w:sz w:val="28"/>
          <w:lang w:val="ru-RU"/>
        </w:rPr>
        <w:t>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A0D02" w:rsidRDefault="000C31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</w:t>
      </w:r>
      <w:r>
        <w:rPr>
          <w:rFonts w:ascii="Times New Roman" w:hAnsi="Times New Roman"/>
          <w:color w:val="000000"/>
          <w:sz w:val="28"/>
          <w:lang w:val="ru-RU"/>
        </w:rPr>
        <w:t>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AA0D02" w:rsidRDefault="000C31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</w:t>
      </w:r>
      <w:r>
        <w:rPr>
          <w:rFonts w:ascii="Times New Roman" w:hAnsi="Times New Roman"/>
          <w:color w:val="000000"/>
          <w:sz w:val="28"/>
          <w:lang w:val="ru-RU"/>
        </w:rPr>
        <w:t>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</w:t>
      </w:r>
      <w:r>
        <w:rPr>
          <w:rFonts w:ascii="Times New Roman" w:hAnsi="Times New Roman"/>
          <w:color w:val="000000"/>
          <w:sz w:val="28"/>
          <w:lang w:val="ru-RU"/>
        </w:rPr>
        <w:t>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AA0D02" w:rsidRDefault="00AA0D0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A0D02" w:rsidRDefault="000C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</w:t>
      </w:r>
      <w:r>
        <w:rPr>
          <w:rFonts w:ascii="Times New Roman" w:hAnsi="Times New Roman"/>
          <w:color w:val="000000"/>
          <w:sz w:val="28"/>
          <w:lang w:val="ru-RU"/>
        </w:rPr>
        <w:t>вне должны отражать сформированность у обучающихся умений:</w:t>
      </w:r>
    </w:p>
    <w:p w:rsidR="00AA0D02" w:rsidRDefault="000C31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</w:t>
      </w:r>
      <w:r>
        <w:rPr>
          <w:rFonts w:ascii="Times New Roman" w:hAnsi="Times New Roman"/>
          <w:color w:val="000000"/>
          <w:sz w:val="28"/>
          <w:lang w:val="ru-RU"/>
        </w:rPr>
        <w:t xml:space="preserve">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реакции ионного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обмена, катализатор, химическое равновесие, обратимые и необратимые реакции, окислительно-</w:t>
      </w:r>
      <w:r>
        <w:rPr>
          <w:rFonts w:ascii="Times New Roman" w:hAnsi="Times New Roman"/>
          <w:color w:val="000000"/>
          <w:sz w:val="28"/>
          <w:lang w:val="ru-RU"/>
        </w:rPr>
        <w:t>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</w:t>
      </w:r>
      <w:r>
        <w:rPr>
          <w:rFonts w:ascii="Times New Roman" w:hAnsi="Times New Roman"/>
          <w:color w:val="000000"/>
          <w:sz w:val="28"/>
          <w:lang w:val="ru-RU"/>
        </w:rPr>
        <w:t>опустимая концентрация ПДК вещества;</w:t>
      </w:r>
    </w:p>
    <w:p w:rsidR="00AA0D02" w:rsidRDefault="000C31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A0D02" w:rsidRDefault="000C31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AA0D02" w:rsidRDefault="000C31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</w:t>
      </w:r>
      <w:r>
        <w:rPr>
          <w:rFonts w:ascii="Times New Roman" w:hAnsi="Times New Roman"/>
          <w:color w:val="000000"/>
          <w:sz w:val="28"/>
          <w:lang w:val="ru-RU"/>
        </w:rPr>
        <w:t>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</w:t>
      </w:r>
      <w:r>
        <w:rPr>
          <w:rFonts w:ascii="Times New Roman" w:hAnsi="Times New Roman"/>
          <w:color w:val="000000"/>
          <w:sz w:val="28"/>
          <w:lang w:val="ru-RU"/>
        </w:rPr>
        <w:t>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AA0D02" w:rsidRDefault="000C31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</w:t>
      </w:r>
      <w:r>
        <w:rPr>
          <w:rFonts w:ascii="Times New Roman" w:hAnsi="Times New Roman"/>
          <w:color w:val="000000"/>
          <w:sz w:val="28"/>
          <w:lang w:val="ru-RU"/>
        </w:rPr>
        <w:t>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</w:t>
      </w:r>
      <w:r>
        <w:rPr>
          <w:rFonts w:ascii="Times New Roman" w:hAnsi="Times New Roman"/>
          <w:color w:val="000000"/>
          <w:sz w:val="28"/>
          <w:lang w:val="ru-RU"/>
        </w:rPr>
        <w:t>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</w:t>
      </w:r>
      <w:r>
        <w:rPr>
          <w:rFonts w:ascii="Times New Roman" w:hAnsi="Times New Roman"/>
          <w:color w:val="000000"/>
          <w:sz w:val="28"/>
          <w:lang w:val="ru-RU"/>
        </w:rPr>
        <w:t xml:space="preserve"> учётом строения их атомов;</w:t>
      </w:r>
    </w:p>
    <w:p w:rsidR="00AA0D02" w:rsidRDefault="000C31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AA0D02" w:rsidRDefault="000C31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(о</w:t>
      </w:r>
      <w:r>
        <w:rPr>
          <w:rFonts w:ascii="Times New Roman" w:hAnsi="Times New Roman"/>
          <w:color w:val="000000"/>
          <w:sz w:val="28"/>
          <w:lang w:val="ru-RU"/>
        </w:rPr>
        <w:t>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AA0D02" w:rsidRDefault="000C31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составлять уравнения электролитической диссоциации кислот, щелочей и солей, по</w:t>
      </w:r>
      <w:r>
        <w:rPr>
          <w:rFonts w:ascii="Times New Roman" w:hAnsi="Times New Roman"/>
          <w:color w:val="000000"/>
          <w:sz w:val="28"/>
          <w:lang w:val="ru-RU"/>
        </w:rPr>
        <w:t>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AA0D02" w:rsidRDefault="000C31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окислительно-восстановительных реакций посредством составления электронного </w:t>
      </w:r>
      <w:r>
        <w:rPr>
          <w:rFonts w:ascii="Times New Roman" w:hAnsi="Times New Roman"/>
          <w:color w:val="000000"/>
          <w:sz w:val="28"/>
          <w:lang w:val="ru-RU"/>
        </w:rPr>
        <w:t>баланса этих реакций;</w:t>
      </w:r>
    </w:p>
    <w:p w:rsidR="00AA0D02" w:rsidRDefault="000C31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AA0D02" w:rsidRDefault="000C31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вычислять относительную молекулярную и молярную массы веществ, массовую долю химического элемента по </w:t>
      </w:r>
      <w:r>
        <w:rPr>
          <w:rFonts w:ascii="Times New Roman" w:hAnsi="Times New Roman"/>
          <w:color w:val="000000"/>
          <w:sz w:val="28"/>
          <w:lang w:val="ru-RU"/>
        </w:rPr>
        <w:t>формуле соединения, массовую долю вещества в растворе, проводить расчёты по уравнению химической реакции;</w:t>
      </w:r>
    </w:p>
    <w:p w:rsidR="00AA0D02" w:rsidRDefault="000C31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</w:t>
      </w:r>
      <w:r>
        <w:rPr>
          <w:rFonts w:ascii="Times New Roman" w:hAnsi="Times New Roman"/>
          <w:color w:val="000000"/>
          <w:sz w:val="28"/>
          <w:lang w:val="ru-RU"/>
        </w:rPr>
        <w:t xml:space="preserve"> выполнению лабораторных химических опытов по получению и собиранию газообразных веществ (аммиака и углекислого газа);</w:t>
      </w:r>
    </w:p>
    <w:p w:rsidR="00AA0D02" w:rsidRDefault="000C31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реакции, подтверждающие качественный состав различных веществ: распознавать опытным путём хлорид-, бромид-, иодид-, карбонат-, </w:t>
      </w:r>
      <w:r>
        <w:rPr>
          <w:rFonts w:ascii="Times New Roman" w:hAnsi="Times New Roman"/>
          <w:color w:val="000000"/>
          <w:sz w:val="28"/>
          <w:lang w:val="ru-RU"/>
        </w:rPr>
        <w:t>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AA0D02" w:rsidRDefault="000C31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</w:t>
      </w:r>
      <w:r>
        <w:rPr>
          <w:rFonts w:ascii="Times New Roman" w:hAnsi="Times New Roman"/>
          <w:color w:val="000000"/>
          <w:sz w:val="28"/>
          <w:lang w:val="ru-RU"/>
        </w:rPr>
        <w:t xml:space="preserve">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AA0D02" w:rsidRDefault="00AA0D02">
      <w:pPr>
        <w:rPr>
          <w:lang w:val="ru-RU"/>
        </w:rPr>
        <w:sectPr w:rsidR="00AA0D02">
          <w:pgSz w:w="11906" w:h="16383"/>
          <w:pgMar w:top="1134" w:right="850" w:bottom="1134" w:left="1701" w:header="720" w:footer="720" w:gutter="0"/>
          <w:cols w:space="720"/>
        </w:sectPr>
      </w:pPr>
    </w:p>
    <w:p w:rsidR="00AA0D02" w:rsidRDefault="000C316D">
      <w:pPr>
        <w:spacing w:after="0"/>
        <w:ind w:left="120"/>
        <w:jc w:val="center"/>
      </w:pPr>
      <w:bookmarkStart w:id="12" w:name="block-707560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AA0D02" w:rsidRDefault="00AA0D0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AA0D02" w:rsidRDefault="000C316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A0D02" w:rsidRDefault="00AA0D02">
      <w:pPr>
        <w:spacing w:after="0"/>
        <w:ind w:left="120"/>
        <w:jc w:val="center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0"/>
        <w:gridCol w:w="3428"/>
        <w:gridCol w:w="1531"/>
        <w:gridCol w:w="2303"/>
        <w:gridCol w:w="2389"/>
        <w:gridCol w:w="3531"/>
      </w:tblGrid>
      <w:tr w:rsidR="00AA0D02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0D02" w:rsidRDefault="00AA0D0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аименование разделов и тем программы </w:t>
            </w:r>
          </w:p>
          <w:p w:rsidR="00AA0D02" w:rsidRDefault="00AA0D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0D02" w:rsidRDefault="00AA0D02">
            <w:pPr>
              <w:spacing w:after="0"/>
              <w:ind w:left="135"/>
            </w:pPr>
          </w:p>
        </w:tc>
      </w:tr>
      <w:tr w:rsidR="00AA0D0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D02" w:rsidRDefault="00AA0D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D02" w:rsidRDefault="00AA0D0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0D02" w:rsidRDefault="00AA0D0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0D02" w:rsidRDefault="00AA0D0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0D02" w:rsidRDefault="00AA0D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D02" w:rsidRDefault="00AA0D02"/>
        </w:tc>
      </w:tr>
      <w:tr w:rsidR="00AA0D0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1.Первоначальные химические понятия</w:t>
            </w:r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Химия — важная область естествознания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0D0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D02" w:rsidRDefault="00AA0D02"/>
        </w:tc>
      </w:tr>
      <w:tr w:rsidR="00AA0D02" w:rsidRPr="0089501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2.Важнейшие представители неорганических веществ</w:t>
            </w:r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Водород.Понятие 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0D0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D02" w:rsidRDefault="00AA0D02"/>
        </w:tc>
      </w:tr>
      <w:tr w:rsidR="00AA0D0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0D02" w:rsidRDefault="00AA0D02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0D02" w:rsidRDefault="00AA0D02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0D0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0D02" w:rsidRDefault="00AA0D02"/>
        </w:tc>
      </w:tr>
    </w:tbl>
    <w:p w:rsidR="00AA0D02" w:rsidRDefault="00AA0D02">
      <w:pPr>
        <w:sectPr w:rsidR="00AA0D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0D02" w:rsidRDefault="000C316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AA0D02" w:rsidRDefault="00AA0D02">
      <w:pPr>
        <w:spacing w:after="0"/>
        <w:ind w:left="120"/>
        <w:jc w:val="center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1"/>
        <w:gridCol w:w="4692"/>
        <w:gridCol w:w="1509"/>
        <w:gridCol w:w="1843"/>
        <w:gridCol w:w="1912"/>
        <w:gridCol w:w="2826"/>
      </w:tblGrid>
      <w:tr w:rsidR="00AA0D02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0D02" w:rsidRDefault="00AA0D0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0D02" w:rsidRDefault="00AA0D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0D02" w:rsidRDefault="00AA0D02">
            <w:pPr>
              <w:spacing w:after="0"/>
              <w:ind w:left="135"/>
            </w:pPr>
          </w:p>
        </w:tc>
      </w:tr>
      <w:tr w:rsidR="00AA0D0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D02" w:rsidRDefault="00AA0D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D02" w:rsidRDefault="00AA0D0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0D02" w:rsidRDefault="00AA0D0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0D02" w:rsidRDefault="00AA0D0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0D02" w:rsidRDefault="00AA0D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D02" w:rsidRDefault="00AA0D02"/>
        </w:tc>
      </w:tr>
      <w:tr w:rsidR="00AA0D02" w:rsidRPr="0089501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1.Вещество и химические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реакции</w:t>
            </w:r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A0D0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D02" w:rsidRDefault="00AA0D02"/>
        </w:tc>
      </w:tr>
      <w:tr w:rsidR="00AA0D02" w:rsidRPr="0089501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2.Неметаллы и их соединения</w:t>
            </w:r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A0D0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D02" w:rsidRDefault="00AA0D02"/>
        </w:tc>
      </w:tr>
      <w:tr w:rsidR="00AA0D02" w:rsidRPr="0089501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3.Металлы и их соединения</w:t>
            </w:r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A0D0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D02" w:rsidRDefault="00AA0D02"/>
        </w:tc>
      </w:tr>
      <w:tr w:rsidR="00AA0D02" w:rsidRPr="0089501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4.Химия и окружающая среда</w:t>
            </w:r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A0D0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D02" w:rsidRDefault="00AA0D02"/>
        </w:tc>
      </w:tr>
      <w:tr w:rsidR="00AA0D02" w:rsidRPr="0089501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A0D0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0D02" w:rsidRDefault="00AA0D02"/>
        </w:tc>
      </w:tr>
    </w:tbl>
    <w:p w:rsidR="00AA0D02" w:rsidRDefault="00AA0D02">
      <w:pPr>
        <w:sectPr w:rsidR="00AA0D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0D02" w:rsidRDefault="000C316D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bookmarkStart w:id="13" w:name="block-707560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AA0D02" w:rsidRDefault="00AA0D02">
      <w:pPr>
        <w:spacing w:after="0"/>
        <w:jc w:val="center"/>
      </w:pPr>
    </w:p>
    <w:p w:rsidR="00AA0D02" w:rsidRDefault="000C316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A0D02" w:rsidRDefault="00AA0D02">
      <w:pPr>
        <w:spacing w:after="0"/>
        <w:ind w:left="120"/>
        <w:jc w:val="center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07"/>
        <w:gridCol w:w="1085"/>
        <w:gridCol w:w="1843"/>
        <w:gridCol w:w="1912"/>
        <w:gridCol w:w="1349"/>
        <w:gridCol w:w="2863"/>
      </w:tblGrid>
      <w:tr w:rsidR="00AA0D02">
        <w:trPr>
          <w:trHeight w:val="144"/>
          <w:tblCellSpacing w:w="0" w:type="dxa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0D02" w:rsidRDefault="00AA0D02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0D02" w:rsidRDefault="00AA0D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0D02" w:rsidRDefault="00AA0D02">
            <w:pPr>
              <w:spacing w:after="0"/>
              <w:ind w:left="135"/>
            </w:pPr>
          </w:p>
        </w:tc>
      </w:tr>
      <w:tr w:rsidR="00AA0D0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D02" w:rsidRDefault="00AA0D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D02" w:rsidRDefault="00AA0D02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0D02" w:rsidRDefault="00AA0D02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0D02" w:rsidRDefault="00AA0D02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0D02" w:rsidRDefault="00AA0D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D02" w:rsidRDefault="00AA0D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D02" w:rsidRDefault="00AA0D02"/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Практическая работа №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Практическая работа №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Относительная атомная масса.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сохранения массы веществ.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Практическая работа №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Практическая работа № 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Практическая работа № 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Соли (средние):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Практическая работа №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химического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Периодического закона для развития науки и практики. Д. И. Менделеев — учёный,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0D0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D02" w:rsidRDefault="00AA0D02"/>
        </w:tc>
      </w:tr>
    </w:tbl>
    <w:p w:rsidR="00AA0D02" w:rsidRDefault="00AA0D02">
      <w:pPr>
        <w:sectPr w:rsidR="00AA0D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0D02" w:rsidRDefault="000C316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5"/>
        <w:gridCol w:w="4017"/>
        <w:gridCol w:w="1173"/>
        <w:gridCol w:w="1843"/>
        <w:gridCol w:w="1912"/>
        <w:gridCol w:w="1349"/>
        <w:gridCol w:w="2863"/>
      </w:tblGrid>
      <w:tr w:rsidR="00AA0D02">
        <w:trPr>
          <w:trHeight w:val="144"/>
          <w:tblCellSpacing w:w="0" w:type="dxa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0D02" w:rsidRDefault="00AA0D0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0D02" w:rsidRDefault="00AA0D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0D02" w:rsidRDefault="00AA0D02">
            <w:pPr>
              <w:spacing w:after="0"/>
              <w:ind w:left="135"/>
            </w:pPr>
          </w:p>
        </w:tc>
      </w:tr>
      <w:tr w:rsidR="00AA0D0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D02" w:rsidRDefault="00AA0D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D02" w:rsidRDefault="00AA0D0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0D02" w:rsidRDefault="00AA0D0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0D02" w:rsidRDefault="00AA0D0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0D02" w:rsidRDefault="00AA0D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D02" w:rsidRDefault="00AA0D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D02" w:rsidRDefault="00AA0D02"/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0D0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№1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Окислительно-восстановительные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Практическая работа №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№2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Хлороводород. Соляная кислота,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 xml:space="preserve">Практическая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работа №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Азот, распространение в природе, физические и химические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Практическая работа №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Практическая работа № 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Практическая работа № 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Решение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№3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0D0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Практическая работа № 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0D0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Практическая работа № 7.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AA0D0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</w:tr>
      <w:tr w:rsidR="00AA0D0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№4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0D02" w:rsidRPr="008950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0D02" w:rsidRDefault="00AA0D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0D0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0D02" w:rsidRDefault="000C3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D02" w:rsidRDefault="00AA0D02"/>
        </w:tc>
      </w:tr>
    </w:tbl>
    <w:p w:rsidR="00AA0D02" w:rsidRDefault="00AA0D02">
      <w:pPr>
        <w:sectPr w:rsidR="00AA0D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0D02" w:rsidRDefault="000C316D">
      <w:pPr>
        <w:spacing w:after="0"/>
        <w:ind w:left="120"/>
      </w:pPr>
      <w:bookmarkStart w:id="14" w:name="block-707560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A0D02" w:rsidRDefault="000C31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A0D02" w:rsidRDefault="000C316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• Химия, 9 класс/ Габриелян О.С., Остроумов И.Г., Сладков С.А., Акционерное </w:t>
      </w:r>
      <w:r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  <w:r>
        <w:rPr>
          <w:sz w:val="28"/>
          <w:lang w:val="ru-RU"/>
        </w:rPr>
        <w:br/>
      </w:r>
      <w:bookmarkStart w:id="15" w:name="bd05d80c-fcad-45de-a028-b236b74fbaf0"/>
      <w:r>
        <w:rPr>
          <w:rFonts w:ascii="Times New Roman" w:hAnsi="Times New Roman"/>
          <w:color w:val="000000"/>
          <w:sz w:val="28"/>
          <w:lang w:val="ru-RU"/>
        </w:rPr>
        <w:t xml:space="preserve"> • Химия, 8 класс/ Габриелян О.С., Остроумов И.Г., Сладков С.А., Акционерное общество «Издательство «Просвещение»</w:t>
      </w:r>
      <w:bookmarkEnd w:id="15"/>
    </w:p>
    <w:p w:rsidR="00AA0D02" w:rsidRDefault="00AA0D02">
      <w:pPr>
        <w:spacing w:after="0" w:line="480" w:lineRule="auto"/>
        <w:ind w:left="120"/>
        <w:rPr>
          <w:lang w:val="ru-RU"/>
        </w:rPr>
      </w:pPr>
    </w:p>
    <w:p w:rsidR="00AA0D02" w:rsidRDefault="00AA0D02">
      <w:pPr>
        <w:spacing w:after="0"/>
        <w:ind w:left="120"/>
        <w:rPr>
          <w:lang w:val="ru-RU"/>
        </w:rPr>
      </w:pPr>
    </w:p>
    <w:p w:rsidR="00AA0D02" w:rsidRDefault="000C316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A0D02" w:rsidRDefault="00AA0D02">
      <w:pPr>
        <w:spacing w:after="0" w:line="480" w:lineRule="auto"/>
        <w:ind w:left="120"/>
        <w:rPr>
          <w:lang w:val="ru-RU"/>
        </w:rPr>
      </w:pPr>
    </w:p>
    <w:p w:rsidR="00AA0D02" w:rsidRDefault="00AA0D02">
      <w:pPr>
        <w:spacing w:after="0"/>
        <w:ind w:left="120"/>
        <w:rPr>
          <w:lang w:val="ru-RU"/>
        </w:rPr>
      </w:pPr>
    </w:p>
    <w:p w:rsidR="00AA0D02" w:rsidRDefault="000C316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A0D02" w:rsidRDefault="000C316D">
      <w:pPr>
        <w:spacing w:after="0" w:line="480" w:lineRule="auto"/>
        <w:ind w:left="120"/>
        <w:rPr>
          <w:lang w:val="ru-RU"/>
        </w:rPr>
        <w:sectPr w:rsidR="00AA0D02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experiment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subjects</w:t>
      </w:r>
      <w:r>
        <w:rPr>
          <w:rFonts w:ascii="Times New Roman" w:hAnsi="Times New Roman"/>
          <w:color w:val="000000"/>
          <w:sz w:val="28"/>
          <w:lang w:val="ru-RU"/>
        </w:rPr>
        <w:t xml:space="preserve">/4/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alhimik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chemistry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sz w:val="28"/>
          <w:lang w:val="ru-RU"/>
        </w:rPr>
        <w:br/>
      </w:r>
      <w:bookmarkStart w:id="16" w:name="90de4b5a-88fc-4f80-ab94-3d9ac9d5e251"/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informika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text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database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chemy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chemy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bookmarkEnd w:id="16"/>
    </w:p>
    <w:p w:rsidR="00AA0D02" w:rsidRDefault="00AA0D02">
      <w:pPr>
        <w:rPr>
          <w:lang w:val="ru-RU"/>
        </w:rPr>
      </w:pPr>
      <w:bookmarkStart w:id="17" w:name="_GoBack"/>
      <w:bookmarkEnd w:id="14"/>
      <w:bookmarkEnd w:id="17"/>
    </w:p>
    <w:sectPr w:rsidR="00AA0D02" w:rsidSect="00AA0D02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16D" w:rsidRDefault="000C316D">
      <w:pPr>
        <w:spacing w:line="240" w:lineRule="auto"/>
      </w:pPr>
      <w:r>
        <w:separator/>
      </w:r>
    </w:p>
  </w:endnote>
  <w:endnote w:type="continuationSeparator" w:id="1">
    <w:p w:rsidR="000C316D" w:rsidRDefault="000C31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16D" w:rsidRDefault="000C316D">
      <w:pPr>
        <w:spacing w:after="0"/>
      </w:pPr>
      <w:r>
        <w:separator/>
      </w:r>
    </w:p>
  </w:footnote>
  <w:footnote w:type="continuationSeparator" w:id="1">
    <w:p w:rsidR="000C316D" w:rsidRDefault="000C316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103A"/>
    <w:multiLevelType w:val="multilevel"/>
    <w:tmpl w:val="0A1610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C46511"/>
    <w:multiLevelType w:val="multilevel"/>
    <w:tmpl w:val="38C46511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F64"/>
    <w:rsid w:val="000C316D"/>
    <w:rsid w:val="00403F64"/>
    <w:rsid w:val="00895012"/>
    <w:rsid w:val="00964483"/>
    <w:rsid w:val="00AA0D02"/>
    <w:rsid w:val="00D3642F"/>
    <w:rsid w:val="3D05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02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AA0D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0D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0D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A0D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0D02"/>
    <w:rPr>
      <w:i/>
      <w:iCs/>
    </w:rPr>
  </w:style>
  <w:style w:type="character" w:styleId="a4">
    <w:name w:val="Hyperlink"/>
    <w:basedOn w:val="a0"/>
    <w:uiPriority w:val="99"/>
    <w:unhideWhenUsed/>
    <w:qFormat/>
    <w:rsid w:val="00AA0D02"/>
    <w:rPr>
      <w:color w:val="0563C1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AA0D02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AA0D02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AA0D02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AA0D0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AA0D02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rsid w:val="00AA0D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AA0D02"/>
  </w:style>
  <w:style w:type="character" w:customStyle="1" w:styleId="10">
    <w:name w:val="Заголовок 1 Знак"/>
    <w:basedOn w:val="a0"/>
    <w:link w:val="1"/>
    <w:uiPriority w:val="9"/>
    <w:rsid w:val="00AA0D0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AA0D0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AA0D0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AA0D0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sid w:val="00AA0D0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AA0D0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a16" TargetMode="External"/><Relationship Id="rId47" Type="http://schemas.openxmlformats.org/officeDocument/2006/relationships/hyperlink" Target="https://m.edsoo.ru/ff0d4290" TargetMode="External"/><Relationship Id="rId63" Type="http://schemas.openxmlformats.org/officeDocument/2006/relationships/hyperlink" Target="https://m.edsoo.ru/ff0d59e2" TargetMode="External"/><Relationship Id="rId68" Type="http://schemas.openxmlformats.org/officeDocument/2006/relationships/hyperlink" Target="https://m.edsoo.ru/ff0d664e" TargetMode="External"/><Relationship Id="rId84" Type="http://schemas.openxmlformats.org/officeDocument/2006/relationships/hyperlink" Target="https://m.edsoo.ru/00ada96e" TargetMode="External"/><Relationship Id="rId89" Type="http://schemas.openxmlformats.org/officeDocument/2006/relationships/hyperlink" Target="https://m.edsoo.ru/00adae28" TargetMode="External"/><Relationship Id="rId112" Type="http://schemas.openxmlformats.org/officeDocument/2006/relationships/hyperlink" Target="https://m.edsoo.ru/00addfe2" TargetMode="External"/><Relationship Id="rId133" Type="http://schemas.openxmlformats.org/officeDocument/2006/relationships/hyperlink" Target="https://m.edsoo.ru/00ae054e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7f41837c" TargetMode="External"/><Relationship Id="rId107" Type="http://schemas.openxmlformats.org/officeDocument/2006/relationships/hyperlink" Target="https://m.edsoo.ru/00add8b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8c8" TargetMode="External"/><Relationship Id="rId37" Type="http://schemas.openxmlformats.org/officeDocument/2006/relationships/hyperlink" Target="https://m.edsoo.ru/ff0d2eae" TargetMode="External"/><Relationship Id="rId53" Type="http://schemas.openxmlformats.org/officeDocument/2006/relationships/hyperlink" Target="https://m.edsoo.ru/ff0d4ae2" TargetMode="External"/><Relationship Id="rId58" Type="http://schemas.openxmlformats.org/officeDocument/2006/relationships/hyperlink" Target="https://m.edsoo.ru/ff0d4f42" TargetMode="External"/><Relationship Id="rId74" Type="http://schemas.openxmlformats.org/officeDocument/2006/relationships/hyperlink" Target="https://m.edsoo.ru/00ad9b7c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28c" TargetMode="External"/><Relationship Id="rId123" Type="http://schemas.openxmlformats.org/officeDocument/2006/relationships/hyperlink" Target="https://m.edsoo.ru/00adf004" TargetMode="External"/><Relationship Id="rId128" Type="http://schemas.openxmlformats.org/officeDocument/2006/relationships/hyperlink" Target="https://m.edsoo.ru/00adfc20" TargetMode="External"/><Relationship Id="rId144" Type="http://schemas.openxmlformats.org/officeDocument/2006/relationships/hyperlink" Target="https://m.edsoo.ru/00ae15e8" TargetMode="External"/><Relationship Id="rId149" Type="http://schemas.openxmlformats.org/officeDocument/2006/relationships/hyperlink" Target="https://m.edsoo.ru/00ae1d8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ff0d61c6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b88" TargetMode="External"/><Relationship Id="rId48" Type="http://schemas.openxmlformats.org/officeDocument/2006/relationships/hyperlink" Target="https://m.edsoo.ru/ff0d448e" TargetMode="External"/><Relationship Id="rId64" Type="http://schemas.openxmlformats.org/officeDocument/2006/relationships/hyperlink" Target="https://m.edsoo.ru/ff0d5b40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104" TargetMode="External"/><Relationship Id="rId118" Type="http://schemas.openxmlformats.org/officeDocument/2006/relationships/hyperlink" Target="https://m.edsoo.ru/00ade802" TargetMode="External"/><Relationship Id="rId134" Type="http://schemas.openxmlformats.org/officeDocument/2006/relationships/hyperlink" Target="https://m.edsoo.ru/00ae080a" TargetMode="External"/><Relationship Id="rId139" Type="http://schemas.openxmlformats.org/officeDocument/2006/relationships/hyperlink" Target="https://m.edsoo.ru/00ae1156" TargetMode="External"/><Relationship Id="rId80" Type="http://schemas.openxmlformats.org/officeDocument/2006/relationships/hyperlink" Target="https://m.edsoo.ru/00ada52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35e6" TargetMode="External"/><Relationship Id="rId155" Type="http://schemas.openxmlformats.org/officeDocument/2006/relationships/hyperlink" Target="https://m.edsoo.ru/00ae427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323c" TargetMode="External"/><Relationship Id="rId59" Type="http://schemas.openxmlformats.org/officeDocument/2006/relationships/hyperlink" Target="https://m.edsoo.ru/ff0d542e" TargetMode="External"/><Relationship Id="rId103" Type="http://schemas.openxmlformats.org/officeDocument/2006/relationships/hyperlink" Target="https://m.edsoo.ru/00adcade" TargetMode="External"/><Relationship Id="rId108" Type="http://schemas.openxmlformats.org/officeDocument/2006/relationships/hyperlink" Target="https://m.edsoo.ru/00add9d4" TargetMode="External"/><Relationship Id="rId124" Type="http://schemas.openxmlformats.org/officeDocument/2006/relationships/hyperlink" Target="https://m.edsoo.ru/00adf180" TargetMode="External"/><Relationship Id="rId129" Type="http://schemas.openxmlformats.org/officeDocument/2006/relationships/hyperlink" Target="https://m.edsoo.ru/00adfd9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7fa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87a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a50" TargetMode="External"/><Relationship Id="rId83" Type="http://schemas.openxmlformats.org/officeDocument/2006/relationships/hyperlink" Target="https://m.edsoo.ru/00ada824" TargetMode="External"/><Relationship Id="rId88" Type="http://schemas.openxmlformats.org/officeDocument/2006/relationships/hyperlink" Target="https://m.edsoo.ru/00adaab9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59e" TargetMode="External"/><Relationship Id="rId111" Type="http://schemas.openxmlformats.org/officeDocument/2006/relationships/hyperlink" Target="https://m.edsoo.ru/00addec0" TargetMode="External"/><Relationship Id="rId132" Type="http://schemas.openxmlformats.org/officeDocument/2006/relationships/hyperlink" Target="https://m.edsoo.ru/00ae027e" TargetMode="External"/><Relationship Id="rId140" Type="http://schemas.openxmlformats.org/officeDocument/2006/relationships/hyperlink" Target="https://m.edsoo.ru/00ae1278" TargetMode="External"/><Relationship Id="rId145" Type="http://schemas.openxmlformats.org/officeDocument/2006/relationships/hyperlink" Target="https://m.edsoo.ru/00ae1886" TargetMode="External"/><Relationship Id="rId153" Type="http://schemas.openxmlformats.org/officeDocument/2006/relationships/hyperlink" Target="https://m.edsoo.ru/00ae3f5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10c" TargetMode="External"/><Relationship Id="rId36" Type="http://schemas.openxmlformats.org/officeDocument/2006/relationships/hyperlink" Target="https://m.edsoo.ru/ff0d2d50" TargetMode="External"/><Relationship Id="rId49" Type="http://schemas.openxmlformats.org/officeDocument/2006/relationships/hyperlink" Target="https://m.edsoo.ru/ff0d4614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d5d8" TargetMode="External"/><Relationship Id="rId114" Type="http://schemas.openxmlformats.org/officeDocument/2006/relationships/hyperlink" Target="https://m.edsoo.ru/00ade348" TargetMode="External"/><Relationship Id="rId119" Type="http://schemas.openxmlformats.org/officeDocument/2006/relationships/hyperlink" Target="https://m.edsoo.ru/00adea28" TargetMode="External"/><Relationship Id="rId127" Type="http://schemas.openxmlformats.org/officeDocument/2006/relationships/hyperlink" Target="https://m.edsoo.ru/00adf68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6ca" TargetMode="External"/><Relationship Id="rId44" Type="http://schemas.openxmlformats.org/officeDocument/2006/relationships/hyperlink" Target="https://m.edsoo.ru/ff0d5708" TargetMode="External"/><Relationship Id="rId52" Type="http://schemas.openxmlformats.org/officeDocument/2006/relationships/hyperlink" Target="https://m.edsoo.ru/ff0d4c4a" TargetMode="External"/><Relationship Id="rId60" Type="http://schemas.openxmlformats.org/officeDocument/2006/relationships/hyperlink" Target="https://m.edsoo.ru/ff0d55a0" TargetMode="External"/><Relationship Id="rId65" Type="http://schemas.openxmlformats.org/officeDocument/2006/relationships/hyperlink" Target="https://m.edsoo.ru/ff0d5eba" TargetMode="External"/><Relationship Id="rId73" Type="http://schemas.openxmlformats.org/officeDocument/2006/relationships/hyperlink" Target="https://m.edsoo.ru/00ad9474" TargetMode="External"/><Relationship Id="rId78" Type="http://schemas.openxmlformats.org/officeDocument/2006/relationships/hyperlink" Target="https://m.edsoo.ru/00ad9ffa" TargetMode="External"/><Relationship Id="rId81" Type="http://schemas.openxmlformats.org/officeDocument/2006/relationships/hyperlink" Target="https://m.edsoo.ru/00ada342" TargetMode="External"/><Relationship Id="rId86" Type="http://schemas.openxmlformats.org/officeDocument/2006/relationships/hyperlink" Target="https://m.edsoo.ru/00adac34" TargetMode="External"/><Relationship Id="rId94" Type="http://schemas.openxmlformats.org/officeDocument/2006/relationships/hyperlink" Target="https://m.edsoo.ru/00ad9cb2" TargetMode="External"/><Relationship Id="rId99" Type="http://schemas.openxmlformats.org/officeDocument/2006/relationships/hyperlink" Target="https://m.edsoo.ru/00adbac6" TargetMode="External"/><Relationship Id="rId101" Type="http://schemas.openxmlformats.org/officeDocument/2006/relationships/hyperlink" Target="https://m.edsoo.ru/00adbe9a" TargetMode="External"/><Relationship Id="rId122" Type="http://schemas.openxmlformats.org/officeDocument/2006/relationships/hyperlink" Target="https://m.edsoo.ru/00adeea6" TargetMode="External"/><Relationship Id="rId130" Type="http://schemas.openxmlformats.org/officeDocument/2006/relationships/hyperlink" Target="https://m.edsoo.ru/00adfebe" TargetMode="External"/><Relationship Id="rId135" Type="http://schemas.openxmlformats.org/officeDocument/2006/relationships/hyperlink" Target="https://m.edsoo.ru/00ae0bf2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c64" TargetMode="External"/><Relationship Id="rId151" Type="http://schemas.openxmlformats.org/officeDocument/2006/relationships/hyperlink" Target="https://m.edsoo.ru/00ae3de8" TargetMode="External"/><Relationship Id="rId156" Type="http://schemas.openxmlformats.org/officeDocument/2006/relationships/hyperlink" Target="https://m.edsoo.ru/00ae0d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50c" TargetMode="External"/><Relationship Id="rId109" Type="http://schemas.openxmlformats.org/officeDocument/2006/relationships/hyperlink" Target="https://m.edsoo.ru/00addd12" TargetMode="External"/><Relationship Id="rId34" Type="http://schemas.openxmlformats.org/officeDocument/2006/relationships/hyperlink" Target="https://m.edsoo.ru/ff0d2be8" TargetMode="External"/><Relationship Id="rId50" Type="http://schemas.openxmlformats.org/officeDocument/2006/relationships/hyperlink" Target="https://m.edsoo.ru/ff0d497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cb2" TargetMode="External"/><Relationship Id="rId97" Type="http://schemas.openxmlformats.org/officeDocument/2006/relationships/hyperlink" Target="https://m.edsoo.ru/00adb6b6" TargetMode="External"/><Relationship Id="rId104" Type="http://schemas.openxmlformats.org/officeDocument/2006/relationships/hyperlink" Target="https://m.edsoo.ru/00adcd6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306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ae8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4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27e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5230" TargetMode="External"/><Relationship Id="rId45" Type="http://schemas.openxmlformats.org/officeDocument/2006/relationships/hyperlink" Target="https://m.edsoo.ru/ff0d3f34" TargetMode="External"/><Relationship Id="rId66" Type="http://schemas.openxmlformats.org/officeDocument/2006/relationships/hyperlink" Target="https://m.edsoo.ru/ff0d6342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bfa" TargetMode="External"/><Relationship Id="rId115" Type="http://schemas.openxmlformats.org/officeDocument/2006/relationships/hyperlink" Target="https://m.edsoo.ru/00ade488" TargetMode="External"/><Relationship Id="rId131" Type="http://schemas.openxmlformats.org/officeDocument/2006/relationships/hyperlink" Target="https://m.edsoo.ru/00ae006c" TargetMode="External"/><Relationship Id="rId136" Type="http://schemas.openxmlformats.org/officeDocument/2006/relationships/hyperlink" Target="https://m.edsoo.ru/00ae0e18" TargetMode="External"/><Relationship Id="rId157" Type="http://schemas.openxmlformats.org/officeDocument/2006/relationships/hyperlink" Target="https://m.edsoo.ru/00adb33c" TargetMode="External"/><Relationship Id="rId61" Type="http://schemas.openxmlformats.org/officeDocument/2006/relationships/hyperlink" Target="https://m.edsoo.ru/ff0d5708" TargetMode="External"/><Relationship Id="rId82" Type="http://schemas.openxmlformats.org/officeDocument/2006/relationships/hyperlink" Target="https://m.edsoo.ru/00ada6bc" TargetMode="External"/><Relationship Id="rId152" Type="http://schemas.openxmlformats.org/officeDocument/2006/relationships/hyperlink" Target="https://m.edsoo.ru/00ae17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3d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50d2" TargetMode="External"/><Relationship Id="rId77" Type="http://schemas.openxmlformats.org/officeDocument/2006/relationships/hyperlink" Target="https://m.edsoo.ru/00ad9e1a" TargetMode="External"/><Relationship Id="rId100" Type="http://schemas.openxmlformats.org/officeDocument/2006/relationships/hyperlink" Target="https://m.edsoo.ru/00adbcb0" TargetMode="External"/><Relationship Id="rId105" Type="http://schemas.openxmlformats.org/officeDocument/2006/relationships/hyperlink" Target="https://m.edsoo.ru/00add448" TargetMode="External"/><Relationship Id="rId126" Type="http://schemas.openxmlformats.org/officeDocument/2006/relationships/hyperlink" Target="https://m.edsoo.ru/00adf518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790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33c" TargetMode="External"/><Relationship Id="rId98" Type="http://schemas.openxmlformats.org/officeDocument/2006/relationships/hyperlink" Target="https://m.edsoo.ru/00adb7e2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0c4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03e" TargetMode="External"/><Relationship Id="rId158" Type="http://schemas.openxmlformats.org/officeDocument/2006/relationships/hyperlink" Target="https://m.edsoo.ru/00ad9c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10500</Words>
  <Characters>59852</Characters>
  <Application>Microsoft Office Word</Application>
  <DocSecurity>0</DocSecurity>
  <Lines>498</Lines>
  <Paragraphs>140</Paragraphs>
  <ScaleCrop>false</ScaleCrop>
  <Company/>
  <LinksUpToDate>false</LinksUpToDate>
  <CharactersWithSpaces>70212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</cp:lastModifiedBy>
  <cp:revision>2</cp:revision>
  <dcterms:created xsi:type="dcterms:W3CDTF">2024-08-29T08:14:00Z</dcterms:created>
  <dcterms:modified xsi:type="dcterms:W3CDTF">2024-08-29T08:14:00Z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FCF48B4D34534182950ED2C745156F31_12</vt:lpwstr>
  </property>
</Properties>
</file>